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490" w:rsidRDefault="00507BAB" w:rsidP="008C0490">
      <w:pPr>
        <w:ind w:left="-426" w:right="-330"/>
        <w:jc w:val="center"/>
        <w:rPr>
          <w:rFonts w:asciiTheme="minorHAnsi" w:eastAsia="Adobe Gothic Std B" w:hAnsiTheme="minorHAnsi" w:cs="Miriam"/>
          <w:b/>
          <w:sz w:val="21"/>
          <w:szCs w:val="21"/>
        </w:rPr>
      </w:pPr>
      <w:r>
        <w:rPr>
          <w:rFonts w:asciiTheme="minorHAnsi" w:eastAsia="Adobe Gothic Std B" w:hAnsiTheme="minorHAnsi" w:cs="Miriam"/>
          <w:b/>
          <w:noProof/>
          <w:sz w:val="21"/>
          <w:szCs w:val="21"/>
          <w:lang w:eastAsia="en-AU"/>
        </w:rPr>
        <w:pict>
          <v:shapetype id="_x0000_t202" coordsize="21600,21600" o:spt="202" path="m,l,21600r21600,l21600,xe">
            <v:stroke joinstyle="miter"/>
            <v:path gradientshapeok="t" o:connecttype="rect"/>
          </v:shapetype>
          <v:shape id="Text Box 2" o:spid="_x0000_s1026" type="#_x0000_t202" style="position:absolute;left:0;text-align:left;margin-left:-38.25pt;margin-top:21.75pt;width:528.75pt;height:172.25pt;z-index:251659264;visibility:visible;mso-wrap-style:square;mso-width-percent:0;mso-wrap-distance-left:9pt;mso-wrap-distance-top:3.6pt;mso-wrap-distance-right:9pt;mso-wrap-distance-bottom:3.6pt;mso-position-horizontal:absolute;mso-position-horizontal-relative:margin;mso-position-vertical:absolute;mso-position-vertical-relative:text;mso-width-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">
            <v:textbox>
              <w:txbxContent>
                <w:p w:rsidR="00F123F5" w:rsidRPr="00A72DAC" w:rsidRDefault="00F123F5" w:rsidP="00A72DAC">
                  <w:pPr>
                    <w:jc w:val="center"/>
                    <w:rPr>
                      <w:color w:val="FF0000"/>
                      <w:sz w:val="40"/>
                      <w:szCs w:val="40"/>
                    </w:rPr>
                  </w:pPr>
                  <w:r>
                    <w:rPr>
                      <w:color w:val="FF0000"/>
                      <w:sz w:val="40"/>
                      <w:szCs w:val="40"/>
                    </w:rPr>
                    <w:t>Mills Sign</w:t>
                  </w:r>
                  <w:r w:rsidRPr="00A72DAC">
                    <w:rPr>
                      <w:color w:val="FF0000"/>
                      <w:sz w:val="40"/>
                      <w:szCs w:val="40"/>
                    </w:rPr>
                    <w:t xml:space="preserve"> &amp; Painting Service </w:t>
                  </w:r>
                  <w:r>
                    <w:rPr>
                      <w:color w:val="FF0000"/>
                      <w:sz w:val="40"/>
                      <w:szCs w:val="40"/>
                    </w:rPr>
                    <w:t xml:space="preserve">             </w:t>
                  </w:r>
                  <w:r w:rsidRPr="00A72DAC">
                    <w:rPr>
                      <w:color w:val="000000" w:themeColor="text1"/>
                      <w:sz w:val="28"/>
                      <w:szCs w:val="28"/>
                    </w:rPr>
                    <w:t>(08) 6336 9716</w:t>
                  </w:r>
                </w:p>
                <w:p w:rsidR="00F123F5" w:rsidRDefault="00F123F5" w:rsidP="00A72DAC">
                  <w:pPr>
                    <w:ind w:left="142" w:firstLine="0"/>
                    <w:rPr>
                      <w:color w:val="000000" w:themeColor="text1"/>
                      <w:sz w:val="18"/>
                      <w:szCs w:val="18"/>
                    </w:rPr>
                  </w:pPr>
                  <w:r>
                    <w:rPr>
                      <w:color w:val="000000" w:themeColor="text1"/>
                      <w:sz w:val="18"/>
                      <w:szCs w:val="18"/>
                    </w:rPr>
                    <w:t xml:space="preserve"> </w:t>
                  </w:r>
                </w:p>
                <w:p w:rsidR="00F123F5" w:rsidRDefault="00F123F5" w:rsidP="00A72DAC">
                  <w:pPr>
                    <w:ind w:left="142" w:firstLine="0"/>
                    <w:rPr>
                      <w:color w:val="000000" w:themeColor="text1"/>
                      <w:sz w:val="18"/>
                      <w:szCs w:val="18"/>
                    </w:rPr>
                  </w:pPr>
                  <w:r w:rsidRPr="008C0490">
                    <w:rPr>
                      <w:color w:val="000000" w:themeColor="text1"/>
                      <w:sz w:val="18"/>
                      <w:szCs w:val="18"/>
                    </w:rPr>
                    <w:t>Abrasive Blasting</w:t>
                  </w:r>
                  <w:r>
                    <w:rPr>
                      <w:color w:val="000000" w:themeColor="text1"/>
                      <w:sz w:val="18"/>
                      <w:szCs w:val="18"/>
                    </w:rPr>
                    <w:t xml:space="preserve"> </w:t>
                  </w:r>
                  <w:r w:rsidRPr="008C0490">
                    <w:rPr>
                      <w:color w:val="000000" w:themeColor="text1"/>
                      <w:sz w:val="18"/>
                      <w:szCs w:val="18"/>
                    </w:rPr>
                    <w:t>Protective</w:t>
                  </w:r>
                  <w:r>
                    <w:rPr>
                      <w:color w:val="000000" w:themeColor="text1"/>
                      <w:sz w:val="18"/>
                      <w:szCs w:val="18"/>
                    </w:rPr>
                    <w:t xml:space="preserve"> Coating</w:t>
                  </w:r>
                  <w:r w:rsidRPr="008C0490">
                    <w:rPr>
                      <w:color w:val="000000" w:themeColor="text1"/>
                      <w:sz w:val="18"/>
                      <w:szCs w:val="18"/>
                    </w:rPr>
                    <w:t xml:space="preserve">      </w:t>
                  </w:r>
                  <w:r>
                    <w:rPr>
                      <w:color w:val="000000" w:themeColor="text1"/>
                      <w:sz w:val="18"/>
                      <w:szCs w:val="18"/>
                    </w:rPr>
                    <w:t xml:space="preserve">      </w:t>
                  </w:r>
                  <w:r w:rsidRPr="008C0490">
                    <w:rPr>
                      <w:color w:val="000000" w:themeColor="text1"/>
                      <w:sz w:val="18"/>
                      <w:szCs w:val="18"/>
                    </w:rPr>
                    <w:t xml:space="preserve">Tank Cleaning      Decorative </w:t>
                  </w:r>
                  <w:r>
                    <w:rPr>
                      <w:color w:val="000000" w:themeColor="text1"/>
                      <w:sz w:val="18"/>
                      <w:szCs w:val="18"/>
                    </w:rPr>
                    <w:t>Painting</w:t>
                  </w:r>
                  <w:r w:rsidRPr="008C0490">
                    <w:rPr>
                      <w:color w:val="000000" w:themeColor="text1"/>
                      <w:sz w:val="18"/>
                      <w:szCs w:val="18"/>
                    </w:rPr>
                    <w:t xml:space="preserve">     </w:t>
                  </w:r>
                  <w:r>
                    <w:rPr>
                      <w:color w:val="000000" w:themeColor="text1"/>
                      <w:sz w:val="18"/>
                      <w:szCs w:val="18"/>
                    </w:rPr>
                    <w:t xml:space="preserve">    Fuel Tank I</w:t>
                  </w:r>
                  <w:r w:rsidRPr="008C0490">
                    <w:rPr>
                      <w:color w:val="000000" w:themeColor="text1"/>
                      <w:sz w:val="18"/>
                      <w:szCs w:val="18"/>
                    </w:rPr>
                    <w:t>nstallation</w:t>
                  </w:r>
                </w:p>
                <w:p w:rsidR="00F123F5" w:rsidRDefault="00F123F5" w:rsidP="008C0490">
                  <w:pPr>
                    <w:ind w:left="142" w:firstLine="0"/>
                    <w:jc w:val="center"/>
                    <w:rPr>
                      <w:color w:val="000000" w:themeColor="text1"/>
                      <w:sz w:val="18"/>
                      <w:szCs w:val="18"/>
                    </w:rPr>
                  </w:pPr>
                </w:p>
                <w:p w:rsidR="00F123F5" w:rsidRDefault="00F123F5" w:rsidP="008C0490">
                  <w:pPr>
                    <w:ind w:left="142" w:firstLine="0"/>
                    <w:jc w:val="center"/>
                    <w:rPr>
                      <w:color w:val="000000" w:themeColor="text1"/>
                      <w:sz w:val="18"/>
                      <w:szCs w:val="18"/>
                    </w:rPr>
                  </w:pPr>
                </w:p>
                <w:p w:rsidR="00F123F5" w:rsidRDefault="00F123F5" w:rsidP="008C0490">
                  <w:pPr>
                    <w:ind w:left="142" w:firstLine="0"/>
                    <w:jc w:val="center"/>
                    <w:rPr>
                      <w:color w:val="000000" w:themeColor="text1"/>
                      <w:sz w:val="18"/>
                      <w:szCs w:val="18"/>
                    </w:rPr>
                  </w:pPr>
                </w:p>
                <w:p w:rsidR="00F123F5" w:rsidRDefault="00F123F5" w:rsidP="008C0490">
                  <w:pPr>
                    <w:ind w:left="142" w:firstLine="0"/>
                    <w:rPr>
                      <w:color w:val="000000" w:themeColor="text1"/>
                      <w:sz w:val="18"/>
                      <w:szCs w:val="18"/>
                    </w:rPr>
                  </w:pPr>
                </w:p>
                <w:p w:rsidR="00F123F5" w:rsidRDefault="00F123F5" w:rsidP="008C0490">
                  <w:pPr>
                    <w:ind w:left="142" w:firstLine="0"/>
                    <w:rPr>
                      <w:color w:val="000000" w:themeColor="text1"/>
                      <w:sz w:val="18"/>
                      <w:szCs w:val="18"/>
                    </w:rPr>
                  </w:pPr>
                </w:p>
                <w:p w:rsidR="00F123F5" w:rsidRDefault="00F123F5" w:rsidP="008C0490">
                  <w:pPr>
                    <w:spacing w:line="360" w:lineRule="auto"/>
                    <w:ind w:left="142" w:firstLine="0"/>
                    <w:rPr>
                      <w:color w:val="000000" w:themeColor="text1"/>
                      <w:sz w:val="18"/>
                      <w:szCs w:val="18"/>
                    </w:rPr>
                  </w:pPr>
                  <w:r>
                    <w:rPr>
                      <w:color w:val="000000" w:themeColor="text1"/>
                      <w:sz w:val="18"/>
                      <w:szCs w:val="18"/>
                    </w:rPr>
                    <w:t>Home</w:t>
                  </w:r>
                </w:p>
                <w:p w:rsidR="00F123F5" w:rsidRDefault="00F123F5" w:rsidP="000845C1">
                  <w:pPr>
                    <w:spacing w:line="360" w:lineRule="auto"/>
                    <w:ind w:left="142" w:firstLine="0"/>
                    <w:rPr>
                      <w:color w:val="000000" w:themeColor="text1"/>
                      <w:sz w:val="18"/>
                      <w:szCs w:val="18"/>
                    </w:rPr>
                  </w:pPr>
                  <w:r>
                    <w:rPr>
                      <w:color w:val="000000" w:themeColor="text1"/>
                      <w:sz w:val="18"/>
                      <w:szCs w:val="18"/>
                    </w:rPr>
                    <w:t>Company Overview/ Accreditation &amp; Training</w:t>
                  </w:r>
                </w:p>
                <w:p w:rsidR="00F123F5" w:rsidRDefault="00F123F5" w:rsidP="008C0490">
                  <w:pPr>
                    <w:spacing w:line="360" w:lineRule="auto"/>
                    <w:ind w:left="142" w:firstLine="0"/>
                    <w:rPr>
                      <w:color w:val="000000" w:themeColor="text1"/>
                      <w:sz w:val="18"/>
                      <w:szCs w:val="18"/>
                    </w:rPr>
                  </w:pPr>
                  <w:r>
                    <w:rPr>
                      <w:color w:val="000000" w:themeColor="text1"/>
                      <w:sz w:val="18"/>
                      <w:szCs w:val="18"/>
                    </w:rPr>
                    <w:t>Company History/Our Goals &amp; Values</w:t>
                  </w:r>
                </w:p>
                <w:p w:rsidR="00F123F5" w:rsidRPr="008C0490" w:rsidRDefault="00F123F5" w:rsidP="008C0490">
                  <w:pPr>
                    <w:spacing w:line="360" w:lineRule="auto"/>
                    <w:ind w:left="142" w:firstLine="0"/>
                    <w:rPr>
                      <w:color w:val="000000" w:themeColor="text1"/>
                      <w:sz w:val="18"/>
                      <w:szCs w:val="18"/>
                    </w:rPr>
                  </w:pPr>
                  <w:r>
                    <w:rPr>
                      <w:color w:val="000000" w:themeColor="text1"/>
                      <w:sz w:val="18"/>
                      <w:szCs w:val="18"/>
                    </w:rPr>
                    <w:t xml:space="preserve">Contact Us </w:t>
                  </w:r>
                </w:p>
              </w:txbxContent>
            </v:textbox>
            <w10:wrap type="square" anchorx="margin"/>
          </v:shape>
        </w:pict>
      </w:r>
      <w:r w:rsidR="002E62AE">
        <w:rPr>
          <w:rFonts w:asciiTheme="minorHAnsi" w:eastAsia="Adobe Gothic Std B" w:hAnsiTheme="minorHAnsi" w:cs="Miriam"/>
          <w:b/>
          <w:sz w:val="21"/>
          <w:szCs w:val="21"/>
        </w:rPr>
        <w:t>Tab 1 H</w:t>
      </w:r>
      <w:r w:rsidR="008C0490">
        <w:rPr>
          <w:rFonts w:asciiTheme="minorHAnsi" w:eastAsia="Adobe Gothic Std B" w:hAnsiTheme="minorHAnsi" w:cs="Miriam"/>
          <w:b/>
          <w:sz w:val="21"/>
          <w:szCs w:val="21"/>
        </w:rPr>
        <w:t>ome</w:t>
      </w:r>
    </w:p>
    <w:p w:rsidR="008C0490" w:rsidRDefault="00507BAB" w:rsidP="000155FC">
      <w:pPr>
        <w:ind w:left="-426" w:right="-330"/>
        <w:jc w:val="center"/>
        <w:rPr>
          <w:rFonts w:asciiTheme="minorHAnsi" w:eastAsia="Adobe Gothic Std B" w:hAnsiTheme="minorHAnsi" w:cs="Miriam"/>
          <w:b/>
          <w:sz w:val="21"/>
          <w:szCs w:val="21"/>
        </w:rPr>
      </w:pPr>
      <w:r>
        <w:rPr>
          <w:rFonts w:asciiTheme="minorHAnsi" w:eastAsia="Adobe Gothic Std B" w:hAnsiTheme="minorHAnsi" w:cs="Miriam"/>
          <w:b/>
          <w:noProof/>
          <w:sz w:val="21"/>
          <w:szCs w:val="21"/>
          <w:lang w:eastAsia="en-AU"/>
        </w:rPr>
        <w:pict>
          <v:shape id="_x0000_s1027" type="#_x0000_t202" style="position:absolute;left:0;text-align:left;margin-left:303.7pt;margin-top:81.6pt;width:180.75pt;height:27.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" strokecolor="white [3212]">
            <v:textbox>
              <w:txbxContent>
                <w:p w:rsidR="00F123F5" w:rsidRDefault="00F123F5" w:rsidP="003E01D0">
                  <w:pPr>
                    <w:ind w:left="142" w:firstLine="0"/>
                    <w:jc w:val="right"/>
                    <w:rPr>
                      <w:color w:val="000000" w:themeColor="text1"/>
                      <w:sz w:val="18"/>
                      <w:szCs w:val="18"/>
                    </w:rPr>
                  </w:pPr>
                  <w:r>
                    <w:rPr>
                      <w:color w:val="000000" w:themeColor="text1"/>
                      <w:sz w:val="18"/>
                      <w:szCs w:val="18"/>
                    </w:rPr>
                    <w:t xml:space="preserve">Search </w:t>
                  </w:r>
                  <w:r>
                    <w:rPr>
                      <w:b/>
                      <w:color w:val="000000" w:themeColor="text1"/>
                      <w:sz w:val="18"/>
                      <w:szCs w:val="18"/>
                    </w:rPr>
                    <w:t>Mills Sign</w:t>
                  </w:r>
                  <w:r w:rsidRPr="003E01D0">
                    <w:rPr>
                      <w:b/>
                      <w:color w:val="000000" w:themeColor="text1"/>
                      <w:sz w:val="18"/>
                      <w:szCs w:val="18"/>
                    </w:rPr>
                    <w:t xml:space="preserve"> &amp; Painting</w:t>
                  </w:r>
                  <w:r>
                    <w:rPr>
                      <w:noProof/>
                      <w:lang w:eastAsia="en-AU"/>
                    </w:rPr>
                    <w:drawing>
                      <wp:inline distT="0" distB="0" distL="0" distR="0">
                        <wp:extent cx="171450" cy="171450"/>
                        <wp:effectExtent l="0" t="0" r="0" b="0"/>
                        <wp:docPr id="6" name="Picture 6" descr="https://encrypted-tbn3.gstatic.com/images?q=tbn:ANd9GcQVlC3ZerMWSET1XPXlVBep24fVhX0mRaQJrzFc6KiFZHzo69tA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3.gstatic.com/images?q=tbn:ANd9GcQVlC3ZerMWSET1XPXlVBep24fVhX0mRaQJrzFc6KiFZHzo69tAPw"/>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Pr>
                      <w:i/>
                      <w:color w:val="000000" w:themeColor="text1"/>
                      <w:sz w:val="18"/>
                      <w:szCs w:val="18"/>
                    </w:rPr>
                    <w:t xml:space="preserve"> </w:t>
                  </w:r>
                  <w:r w:rsidRPr="00A72DAC">
                    <w:rPr>
                      <w:noProof/>
                      <w:lang w:eastAsia="en-AU"/>
                    </w:rPr>
                    <w:t xml:space="preserve"> </w:t>
                  </w:r>
                  <w:r>
                    <w:rPr>
                      <w:color w:val="000000" w:themeColor="text1"/>
                      <w:sz w:val="18"/>
                      <w:szCs w:val="18"/>
                    </w:rPr>
                    <w:t xml:space="preserve">   </w:t>
                  </w:r>
                </w:p>
                <w:p w:rsidR="00F123F5" w:rsidRDefault="00F123F5"/>
              </w:txbxContent>
            </v:textbox>
            <w10:wrap type="square"/>
          </v:shape>
        </w:pict>
      </w:r>
    </w:p>
    <w:p w:rsidR="00EE6FA0" w:rsidRDefault="00EE6FA0" w:rsidP="000155FC">
      <w:pPr>
        <w:ind w:left="-426" w:right="-330"/>
        <w:jc w:val="center"/>
        <w:rPr>
          <w:rFonts w:asciiTheme="minorHAnsi" w:eastAsia="Adobe Gothic Std B" w:hAnsiTheme="minorHAnsi" w:cs="Miriam"/>
          <w:b/>
          <w:sz w:val="21"/>
          <w:szCs w:val="21"/>
        </w:rPr>
      </w:pPr>
      <w:r>
        <w:rPr>
          <w:rFonts w:asciiTheme="minorHAnsi" w:eastAsia="Adobe Gothic Std B" w:hAnsiTheme="minorHAnsi" w:cs="Miriam"/>
          <w:b/>
          <w:sz w:val="21"/>
          <w:szCs w:val="21"/>
        </w:rPr>
        <w:t>Home</w:t>
      </w:r>
    </w:p>
    <w:p w:rsidR="000155FC" w:rsidRDefault="000155FC" w:rsidP="000155FC">
      <w:pPr>
        <w:ind w:left="-426" w:right="-330"/>
        <w:rPr>
          <w:rFonts w:asciiTheme="minorHAnsi" w:eastAsia="Adobe Gothic Std B" w:hAnsiTheme="minorHAnsi" w:cs="Miriam"/>
          <w:sz w:val="21"/>
          <w:szCs w:val="21"/>
        </w:rPr>
      </w:pPr>
    </w:p>
    <w:p w:rsidR="000155FC" w:rsidRPr="000155FC" w:rsidRDefault="000155FC" w:rsidP="002E62AE">
      <w:pPr>
        <w:ind w:left="-425" w:right="-329"/>
        <w:rPr>
          <w:rFonts w:asciiTheme="minorHAnsi" w:eastAsia="Times New Roman" w:hAnsiTheme="minorHAnsi" w:cs="Times New Roman"/>
          <w:bCs/>
          <w:sz w:val="21"/>
          <w:szCs w:val="21"/>
          <w:lang w:val="en-US" w:eastAsia="en-GB"/>
        </w:rPr>
      </w:pPr>
      <w:r w:rsidRPr="000155FC">
        <w:rPr>
          <w:rFonts w:asciiTheme="minorHAnsi" w:eastAsia="Times New Roman" w:hAnsiTheme="minorHAnsi" w:cs="Times New Roman"/>
          <w:bCs/>
          <w:sz w:val="21"/>
          <w:szCs w:val="21"/>
          <w:lang w:val="en-US" w:eastAsia="en-GB"/>
        </w:rPr>
        <w:t xml:space="preserve">   Mills Sign &amp; Painting Service was established in 1960 and has been providing exceptional service </w:t>
      </w:r>
      <w:r w:rsidR="003B3EA4">
        <w:rPr>
          <w:rFonts w:asciiTheme="minorHAnsi" w:eastAsia="Times New Roman" w:hAnsiTheme="minorHAnsi" w:cs="Times New Roman"/>
          <w:bCs/>
          <w:sz w:val="21"/>
          <w:szCs w:val="21"/>
          <w:lang w:val="en-US" w:eastAsia="en-GB"/>
        </w:rPr>
        <w:t>to our clients ever since</w:t>
      </w:r>
      <w:r w:rsidRPr="000155FC">
        <w:rPr>
          <w:rFonts w:asciiTheme="minorHAnsi" w:eastAsia="Times New Roman" w:hAnsiTheme="minorHAnsi" w:cs="Times New Roman"/>
          <w:bCs/>
          <w:sz w:val="21"/>
          <w:szCs w:val="21"/>
          <w:lang w:val="en-US" w:eastAsia="en-GB"/>
        </w:rPr>
        <w:t xml:space="preserve">.  Over this time we </w:t>
      </w:r>
      <w:r w:rsidR="009309C3">
        <w:rPr>
          <w:rFonts w:asciiTheme="minorHAnsi" w:eastAsia="Times New Roman" w:hAnsiTheme="minorHAnsi" w:cs="Times New Roman"/>
          <w:bCs/>
          <w:sz w:val="21"/>
          <w:szCs w:val="21"/>
          <w:lang w:val="en-US" w:eastAsia="en-GB"/>
        </w:rPr>
        <w:t>studied</w:t>
      </w:r>
      <w:r w:rsidRPr="000155FC">
        <w:rPr>
          <w:rFonts w:asciiTheme="minorHAnsi" w:eastAsia="Times New Roman" w:hAnsiTheme="minorHAnsi" w:cs="Times New Roman"/>
          <w:bCs/>
          <w:sz w:val="21"/>
          <w:szCs w:val="21"/>
          <w:lang w:val="en-US" w:eastAsia="en-GB"/>
        </w:rPr>
        <w:t xml:space="preserve"> what was required by industry and have developed accordingly in these areas. </w:t>
      </w:r>
      <w:r w:rsidRPr="007E6CC6">
        <w:rPr>
          <w:rFonts w:asciiTheme="minorHAnsi" w:eastAsia="Times New Roman" w:hAnsiTheme="minorHAnsi" w:cs="Times New Roman"/>
          <w:bCs/>
          <w:sz w:val="21"/>
          <w:szCs w:val="21"/>
          <w:lang w:val="en-US" w:eastAsia="en-GB"/>
        </w:rPr>
        <w:t>We are therefore able to offer a unique range of services that can be used in combination packages or just as easily stand alone.</w:t>
      </w:r>
      <w:r w:rsidRPr="000155FC">
        <w:rPr>
          <w:rFonts w:asciiTheme="minorHAnsi" w:eastAsia="Times New Roman" w:hAnsiTheme="minorHAnsi" w:cs="Times New Roman"/>
          <w:bCs/>
          <w:sz w:val="21"/>
          <w:szCs w:val="21"/>
          <w:lang w:val="en-US" w:eastAsia="en-GB"/>
        </w:rPr>
        <w:t xml:space="preserve"> We cover the Perth metro area and all parts of regional and remote Western Australia.</w:t>
      </w:r>
    </w:p>
    <w:p w:rsidR="00BC28C8" w:rsidRPr="00316A2E" w:rsidRDefault="00BC28C8" w:rsidP="000155FC">
      <w:pPr>
        <w:spacing w:line="360" w:lineRule="auto"/>
        <w:ind w:left="-425" w:right="-329"/>
        <w:rPr>
          <w:rFonts w:asciiTheme="minorHAnsi" w:eastAsia="Times New Roman" w:hAnsiTheme="minorHAnsi" w:cs="Times New Roman"/>
          <w:bCs/>
          <w:sz w:val="20"/>
          <w:szCs w:val="21"/>
          <w:lang w:val="en-US" w:eastAsia="en-GB"/>
        </w:rPr>
      </w:pPr>
    </w:p>
    <w:p w:rsidR="000155FC" w:rsidRDefault="000155FC" w:rsidP="002E62AE">
      <w:pPr>
        <w:ind w:left="-425" w:right="-329"/>
        <w:rPr>
          <w:rFonts w:asciiTheme="minorHAnsi" w:eastAsia="Times New Roman" w:hAnsiTheme="minorHAnsi" w:cs="Times New Roman"/>
          <w:b/>
          <w:bCs/>
          <w:sz w:val="21"/>
          <w:szCs w:val="21"/>
          <w:lang w:val="en-US" w:eastAsia="en-GB"/>
        </w:rPr>
      </w:pPr>
      <w:r w:rsidRPr="000155FC">
        <w:rPr>
          <w:rFonts w:asciiTheme="minorHAnsi" w:eastAsia="Times New Roman" w:hAnsiTheme="minorHAnsi" w:cs="Times New Roman"/>
          <w:bCs/>
          <w:sz w:val="21"/>
          <w:szCs w:val="21"/>
          <w:lang w:val="en-US" w:eastAsia="en-GB"/>
        </w:rPr>
        <w:t xml:space="preserve">   We offer </w:t>
      </w:r>
      <w:r w:rsidRPr="002173FE">
        <w:rPr>
          <w:rFonts w:asciiTheme="minorHAnsi" w:eastAsia="Times New Roman" w:hAnsiTheme="minorHAnsi" w:cs="Times New Roman"/>
          <w:b/>
          <w:bCs/>
          <w:sz w:val="21"/>
          <w:szCs w:val="21"/>
          <w:lang w:val="en-US" w:eastAsia="en-GB"/>
        </w:rPr>
        <w:t>Abrasive Blasting</w:t>
      </w:r>
      <w:r w:rsidR="00316A2E">
        <w:rPr>
          <w:rFonts w:asciiTheme="minorHAnsi" w:eastAsia="Times New Roman" w:hAnsiTheme="minorHAnsi" w:cs="Times New Roman"/>
          <w:b/>
          <w:bCs/>
          <w:sz w:val="21"/>
          <w:szCs w:val="21"/>
          <w:lang w:val="en-US" w:eastAsia="en-GB"/>
        </w:rPr>
        <w:t xml:space="preserve"> &amp;</w:t>
      </w:r>
      <w:r w:rsidRPr="002173FE">
        <w:rPr>
          <w:rFonts w:asciiTheme="minorHAnsi" w:eastAsia="Times New Roman" w:hAnsiTheme="minorHAnsi" w:cs="Times New Roman"/>
          <w:b/>
          <w:bCs/>
          <w:sz w:val="21"/>
          <w:szCs w:val="21"/>
          <w:lang w:val="en-US" w:eastAsia="en-GB"/>
        </w:rPr>
        <w:t xml:space="preserve"> Protective Coatings, Industrial Tank Cleaning &amp; Refurbishment, Commercial Decorative Painting and Fuel </w:t>
      </w:r>
      <w:r w:rsidR="0059185F" w:rsidRPr="002173FE">
        <w:rPr>
          <w:rFonts w:asciiTheme="minorHAnsi" w:eastAsia="Times New Roman" w:hAnsiTheme="minorHAnsi" w:cs="Times New Roman"/>
          <w:b/>
          <w:bCs/>
          <w:sz w:val="21"/>
          <w:szCs w:val="21"/>
          <w:lang w:val="en-US" w:eastAsia="en-GB"/>
        </w:rPr>
        <w:t>&amp;</w:t>
      </w:r>
      <w:r w:rsidRPr="002173FE">
        <w:rPr>
          <w:rFonts w:asciiTheme="minorHAnsi" w:eastAsia="Times New Roman" w:hAnsiTheme="minorHAnsi" w:cs="Times New Roman"/>
          <w:b/>
          <w:bCs/>
          <w:sz w:val="21"/>
          <w:szCs w:val="21"/>
          <w:lang w:val="en-US" w:eastAsia="en-GB"/>
        </w:rPr>
        <w:t xml:space="preserve"> Pump Installations.</w:t>
      </w:r>
    </w:p>
    <w:p w:rsidR="00EE6FA0" w:rsidRPr="00316A2E" w:rsidRDefault="00EE6FA0" w:rsidP="002E62AE">
      <w:pPr>
        <w:ind w:left="-425" w:right="-329"/>
        <w:rPr>
          <w:rFonts w:asciiTheme="minorHAnsi" w:eastAsia="Times New Roman" w:hAnsiTheme="minorHAnsi" w:cs="Times New Roman"/>
          <w:b/>
          <w:bCs/>
          <w:sz w:val="20"/>
          <w:szCs w:val="21"/>
          <w:lang w:val="en-US" w:eastAsia="en-GB"/>
        </w:rPr>
      </w:pPr>
    </w:p>
    <w:p w:rsidR="000155FC" w:rsidRDefault="008C0490" w:rsidP="002E62AE">
      <w:pPr>
        <w:ind w:left="-425" w:right="-329"/>
        <w:rPr>
          <w:rFonts w:asciiTheme="minorHAnsi" w:eastAsia="Times New Roman" w:hAnsiTheme="minorHAnsi" w:cs="Times New Roman"/>
          <w:bCs/>
          <w:noProof/>
          <w:sz w:val="21"/>
          <w:szCs w:val="21"/>
          <w:lang w:eastAsia="en-AU"/>
        </w:rPr>
      </w:pPr>
      <w:r>
        <w:rPr>
          <w:rFonts w:asciiTheme="minorHAnsi" w:eastAsia="Times New Roman" w:hAnsiTheme="minorHAnsi" w:cs="Times New Roman"/>
          <w:bCs/>
          <w:sz w:val="21"/>
          <w:szCs w:val="21"/>
          <w:lang w:val="en-US" w:eastAsia="en-GB"/>
        </w:rPr>
        <w:t xml:space="preserve">   Mills Signs have great strength due to</w:t>
      </w:r>
      <w:r w:rsidR="000155FC" w:rsidRPr="000155FC">
        <w:rPr>
          <w:rFonts w:asciiTheme="minorHAnsi" w:eastAsia="Times New Roman" w:hAnsiTheme="minorHAnsi" w:cs="Times New Roman"/>
          <w:bCs/>
          <w:sz w:val="21"/>
          <w:szCs w:val="21"/>
          <w:lang w:val="en-US" w:eastAsia="en-GB"/>
        </w:rPr>
        <w:t xml:space="preserve"> our </w:t>
      </w:r>
      <w:r>
        <w:rPr>
          <w:rFonts w:asciiTheme="minorHAnsi" w:eastAsia="Times New Roman" w:hAnsiTheme="minorHAnsi" w:cs="Times New Roman"/>
          <w:bCs/>
          <w:sz w:val="21"/>
          <w:szCs w:val="21"/>
          <w:lang w:val="en-US" w:eastAsia="en-GB"/>
        </w:rPr>
        <w:t xml:space="preserve">combined </w:t>
      </w:r>
      <w:r w:rsidR="000155FC" w:rsidRPr="000155FC">
        <w:rPr>
          <w:rFonts w:asciiTheme="minorHAnsi" w:eastAsia="Times New Roman" w:hAnsiTheme="minorHAnsi" w:cs="Times New Roman"/>
          <w:bCs/>
          <w:sz w:val="21"/>
          <w:szCs w:val="21"/>
          <w:lang w:val="en-US" w:eastAsia="en-GB"/>
        </w:rPr>
        <w:t>indust</w:t>
      </w:r>
      <w:r>
        <w:rPr>
          <w:rFonts w:asciiTheme="minorHAnsi" w:eastAsia="Times New Roman" w:hAnsiTheme="minorHAnsi" w:cs="Times New Roman"/>
          <w:bCs/>
          <w:sz w:val="21"/>
          <w:szCs w:val="21"/>
          <w:lang w:val="en-US" w:eastAsia="en-GB"/>
        </w:rPr>
        <w:t xml:space="preserve">ry experience and knowledge with </w:t>
      </w:r>
      <w:r w:rsidR="000155FC" w:rsidRPr="000155FC">
        <w:rPr>
          <w:rFonts w:asciiTheme="minorHAnsi" w:eastAsia="Times New Roman" w:hAnsiTheme="minorHAnsi" w:cs="Times New Roman"/>
          <w:bCs/>
          <w:sz w:val="21"/>
          <w:szCs w:val="21"/>
          <w:lang w:val="en-US" w:eastAsia="en-GB"/>
        </w:rPr>
        <w:t>our contacts with</w:t>
      </w:r>
      <w:r>
        <w:rPr>
          <w:rFonts w:asciiTheme="minorHAnsi" w:eastAsia="Times New Roman" w:hAnsiTheme="minorHAnsi" w:cs="Times New Roman"/>
          <w:bCs/>
          <w:sz w:val="21"/>
          <w:szCs w:val="21"/>
          <w:lang w:val="en-US" w:eastAsia="en-GB"/>
        </w:rPr>
        <w:t xml:space="preserve">in a wide range of fields in the </w:t>
      </w:r>
      <w:r w:rsidR="000155FC" w:rsidRPr="000155FC">
        <w:rPr>
          <w:rFonts w:asciiTheme="minorHAnsi" w:eastAsia="Times New Roman" w:hAnsiTheme="minorHAnsi" w:cs="Times New Roman"/>
          <w:bCs/>
          <w:sz w:val="21"/>
          <w:szCs w:val="21"/>
          <w:lang w:val="en-US" w:eastAsia="en-GB"/>
        </w:rPr>
        <w:t>industry. We strive to ensure that everything we do for our customer always meets and regularly exceeds their expectations. Mills Sign &amp; Painting Service is committed to the highest standards of ethics and integrity. Our interactions with customers, suppliers, government bodies and the general public must always reflect the high standards we profess.  We also embrace the latest technology to offer our clients first class services at competitive prices. Due to our long established business standing, we offer an old fashioned customer service approach with the use of modern technology.</w:t>
      </w:r>
      <w:r w:rsidR="003B3EA4" w:rsidRPr="003B3EA4">
        <w:rPr>
          <w:rFonts w:asciiTheme="minorHAnsi" w:eastAsia="Times New Roman" w:hAnsiTheme="minorHAnsi" w:cs="Times New Roman"/>
          <w:bCs/>
          <w:noProof/>
          <w:sz w:val="21"/>
          <w:szCs w:val="21"/>
          <w:lang w:eastAsia="en-AU"/>
        </w:rPr>
        <w:t xml:space="preserve"> </w:t>
      </w:r>
    </w:p>
    <w:p w:rsidR="002E62AE" w:rsidRDefault="002E62AE" w:rsidP="002E62AE">
      <w:pPr>
        <w:ind w:left="-425" w:right="-329"/>
        <w:rPr>
          <w:rFonts w:asciiTheme="minorHAnsi" w:eastAsia="Times New Roman" w:hAnsiTheme="minorHAnsi" w:cs="Times New Roman"/>
          <w:bCs/>
          <w:noProof/>
          <w:sz w:val="21"/>
          <w:szCs w:val="21"/>
          <w:lang w:eastAsia="en-AU"/>
        </w:rPr>
      </w:pPr>
    </w:p>
    <w:p w:rsidR="00BC28C8" w:rsidRDefault="00BC28C8" w:rsidP="0037579E">
      <w:pPr>
        <w:pStyle w:val="list-paragraph-p"/>
        <w:spacing w:after="0" w:line="360" w:lineRule="auto"/>
        <w:ind w:left="-425" w:right="-329"/>
        <w:jc w:val="left"/>
        <w:rPr>
          <w:rFonts w:asciiTheme="minorHAnsi" w:hAnsiTheme="minorHAnsi"/>
          <w:bCs/>
          <w:sz w:val="21"/>
          <w:szCs w:val="21"/>
          <w:lang w:val="en-US" w:eastAsia="en-GB"/>
        </w:rPr>
      </w:pPr>
      <w:r w:rsidRPr="0037579E">
        <w:rPr>
          <w:rFonts w:asciiTheme="minorHAnsi" w:hAnsiTheme="minorHAnsi"/>
          <w:bCs/>
          <w:sz w:val="21"/>
          <w:szCs w:val="21"/>
          <w:lang w:val="en-US" w:eastAsia="en-GB"/>
        </w:rPr>
        <w:t xml:space="preserve">We </w:t>
      </w:r>
      <w:r w:rsidR="00316A2E">
        <w:rPr>
          <w:rFonts w:asciiTheme="minorHAnsi" w:hAnsiTheme="minorHAnsi"/>
          <w:bCs/>
          <w:sz w:val="21"/>
          <w:szCs w:val="21"/>
          <w:lang w:val="en-US" w:eastAsia="en-GB"/>
        </w:rPr>
        <w:t>cover</w:t>
      </w:r>
      <w:r w:rsidR="0037579E">
        <w:rPr>
          <w:rFonts w:asciiTheme="minorHAnsi" w:hAnsiTheme="minorHAnsi"/>
          <w:bCs/>
          <w:sz w:val="21"/>
          <w:szCs w:val="21"/>
          <w:lang w:val="en-US" w:eastAsia="en-GB"/>
        </w:rPr>
        <w:t>:</w:t>
      </w:r>
    </w:p>
    <w:p w:rsidR="00BC28C8" w:rsidRPr="0037579E" w:rsidRDefault="00BC28C8" w:rsidP="00316A2E">
      <w:pPr>
        <w:pStyle w:val="list-paragraph-p"/>
        <w:numPr>
          <w:ilvl w:val="0"/>
          <w:numId w:val="7"/>
        </w:numPr>
        <w:spacing w:after="0"/>
        <w:ind w:left="-425" w:right="-329" w:firstLine="0"/>
        <w:jc w:val="left"/>
        <w:rPr>
          <w:rFonts w:asciiTheme="minorHAnsi" w:hAnsiTheme="minorHAnsi"/>
          <w:bCs/>
          <w:sz w:val="21"/>
          <w:szCs w:val="21"/>
          <w:lang w:val="en-US" w:eastAsia="en-GB"/>
        </w:rPr>
      </w:pPr>
      <w:r w:rsidRPr="0037579E">
        <w:rPr>
          <w:rFonts w:asciiTheme="minorHAnsi" w:hAnsiTheme="minorHAnsi"/>
          <w:sz w:val="21"/>
          <w:szCs w:val="21"/>
          <w:lang w:val="en-US" w:eastAsia="en-GB"/>
        </w:rPr>
        <w:t>Shutdowns and Remote Projects</w:t>
      </w:r>
    </w:p>
    <w:p w:rsidR="00BC28C8" w:rsidRPr="0037579E" w:rsidRDefault="00BC28C8" w:rsidP="00316A2E">
      <w:pPr>
        <w:pStyle w:val="list-paragraph-p"/>
        <w:numPr>
          <w:ilvl w:val="0"/>
          <w:numId w:val="7"/>
        </w:numPr>
        <w:spacing w:after="0"/>
        <w:ind w:left="-425" w:right="-329" w:firstLine="0"/>
        <w:jc w:val="left"/>
        <w:rPr>
          <w:rFonts w:asciiTheme="minorHAnsi" w:hAnsiTheme="minorHAnsi"/>
          <w:bCs/>
          <w:sz w:val="21"/>
          <w:szCs w:val="21"/>
          <w:lang w:val="en-US" w:eastAsia="en-GB"/>
        </w:rPr>
      </w:pPr>
      <w:r w:rsidRPr="0037579E">
        <w:rPr>
          <w:rFonts w:asciiTheme="minorHAnsi" w:hAnsiTheme="minorHAnsi"/>
          <w:sz w:val="21"/>
          <w:szCs w:val="21"/>
          <w:lang w:val="en-US" w:eastAsia="en-GB"/>
        </w:rPr>
        <w:t>Working at Heights Projects</w:t>
      </w:r>
    </w:p>
    <w:p w:rsidR="00BC28C8" w:rsidRPr="0037579E" w:rsidRDefault="00BC28C8" w:rsidP="00316A2E">
      <w:pPr>
        <w:pStyle w:val="list-paragraph-p"/>
        <w:numPr>
          <w:ilvl w:val="0"/>
          <w:numId w:val="7"/>
        </w:numPr>
        <w:spacing w:after="0"/>
        <w:ind w:left="-425" w:right="-329" w:firstLine="0"/>
        <w:jc w:val="left"/>
        <w:rPr>
          <w:rFonts w:asciiTheme="minorHAnsi" w:hAnsiTheme="minorHAnsi"/>
          <w:bCs/>
          <w:sz w:val="21"/>
          <w:szCs w:val="21"/>
          <w:lang w:val="en-US" w:eastAsia="en-GB"/>
        </w:rPr>
      </w:pPr>
      <w:r w:rsidRPr="0037579E">
        <w:rPr>
          <w:rFonts w:asciiTheme="minorHAnsi" w:hAnsiTheme="minorHAnsi"/>
          <w:sz w:val="21"/>
          <w:szCs w:val="21"/>
          <w:lang w:val="en-US" w:eastAsia="en-GB"/>
        </w:rPr>
        <w:t>Confined Space Projects</w:t>
      </w:r>
    </w:p>
    <w:p w:rsidR="00BC28C8" w:rsidRPr="0037579E" w:rsidRDefault="00BC28C8" w:rsidP="00316A2E">
      <w:pPr>
        <w:pStyle w:val="list-paragraph-p"/>
        <w:numPr>
          <w:ilvl w:val="0"/>
          <w:numId w:val="7"/>
        </w:numPr>
        <w:spacing w:after="0"/>
        <w:ind w:left="-425" w:right="-329" w:firstLine="0"/>
        <w:jc w:val="left"/>
        <w:rPr>
          <w:rFonts w:asciiTheme="minorHAnsi" w:hAnsiTheme="minorHAnsi"/>
          <w:sz w:val="21"/>
          <w:szCs w:val="21"/>
          <w:lang w:val="en-US" w:eastAsia="en-GB"/>
        </w:rPr>
      </w:pPr>
      <w:r w:rsidRPr="0037579E">
        <w:rPr>
          <w:rFonts w:asciiTheme="minorHAnsi" w:hAnsiTheme="minorHAnsi"/>
          <w:sz w:val="21"/>
          <w:szCs w:val="21"/>
          <w:lang w:val="en-US" w:eastAsia="en-GB"/>
        </w:rPr>
        <w:t xml:space="preserve">Environmentally Sensitive Projects </w:t>
      </w:r>
    </w:p>
    <w:p w:rsidR="002E62AE" w:rsidRDefault="002E62AE" w:rsidP="000845C1">
      <w:pPr>
        <w:spacing w:line="360" w:lineRule="auto"/>
        <w:ind w:left="-425" w:right="-329"/>
        <w:jc w:val="center"/>
        <w:rPr>
          <w:rFonts w:asciiTheme="minorHAnsi" w:eastAsia="Times New Roman" w:hAnsiTheme="minorHAnsi" w:cs="Times New Roman"/>
          <w:b/>
          <w:bCs/>
          <w:noProof/>
          <w:color w:val="AEAAAA" w:themeColor="background2" w:themeShade="BF"/>
          <w:sz w:val="21"/>
          <w:szCs w:val="21"/>
          <w:lang w:eastAsia="en-AU"/>
        </w:rPr>
      </w:pPr>
    </w:p>
    <w:p w:rsidR="002E62AE" w:rsidRDefault="002E62AE" w:rsidP="000845C1">
      <w:pPr>
        <w:spacing w:line="360" w:lineRule="auto"/>
        <w:ind w:left="-425" w:right="-329"/>
        <w:jc w:val="center"/>
        <w:rPr>
          <w:rFonts w:asciiTheme="minorHAnsi" w:eastAsia="Times New Roman" w:hAnsiTheme="minorHAnsi" w:cs="Times New Roman"/>
          <w:b/>
          <w:bCs/>
          <w:noProof/>
          <w:color w:val="AEAAAA" w:themeColor="background2" w:themeShade="BF"/>
          <w:sz w:val="21"/>
          <w:szCs w:val="21"/>
          <w:lang w:eastAsia="en-AU"/>
        </w:rPr>
      </w:pPr>
    </w:p>
    <w:p w:rsidR="002E62AE" w:rsidRDefault="002E62AE" w:rsidP="000845C1">
      <w:pPr>
        <w:spacing w:line="360" w:lineRule="auto"/>
        <w:ind w:left="-425" w:right="-329"/>
        <w:jc w:val="center"/>
        <w:rPr>
          <w:rFonts w:asciiTheme="minorHAnsi" w:eastAsia="Times New Roman" w:hAnsiTheme="minorHAnsi" w:cs="Times New Roman"/>
          <w:b/>
          <w:bCs/>
          <w:noProof/>
          <w:color w:val="AEAAAA" w:themeColor="background2" w:themeShade="BF"/>
          <w:sz w:val="21"/>
          <w:szCs w:val="21"/>
          <w:lang w:eastAsia="en-AU"/>
        </w:rPr>
      </w:pPr>
    </w:p>
    <w:p w:rsidR="00EE6FA0" w:rsidRPr="00BC28C8" w:rsidRDefault="00EE6FA0" w:rsidP="000845C1">
      <w:pPr>
        <w:spacing w:line="360" w:lineRule="auto"/>
        <w:ind w:left="-425" w:right="-329"/>
        <w:jc w:val="center"/>
        <w:rPr>
          <w:rFonts w:asciiTheme="minorHAnsi" w:eastAsia="Times New Roman" w:hAnsiTheme="minorHAnsi" w:cs="Times New Roman"/>
          <w:b/>
          <w:bCs/>
          <w:noProof/>
          <w:color w:val="AEAAAA" w:themeColor="background2" w:themeShade="BF"/>
          <w:sz w:val="21"/>
          <w:szCs w:val="21"/>
          <w:lang w:eastAsia="en-AU"/>
        </w:rPr>
      </w:pPr>
      <w:r w:rsidRPr="00BC28C8">
        <w:rPr>
          <w:rFonts w:asciiTheme="minorHAnsi" w:eastAsia="Times New Roman" w:hAnsiTheme="minorHAnsi" w:cs="Times New Roman"/>
          <w:b/>
          <w:bCs/>
          <w:noProof/>
          <w:color w:val="AEAAAA" w:themeColor="background2" w:themeShade="BF"/>
          <w:sz w:val="21"/>
          <w:szCs w:val="21"/>
          <w:lang w:eastAsia="en-AU"/>
        </w:rPr>
        <w:t>MAP</w:t>
      </w:r>
    </w:p>
    <w:p w:rsidR="00D85F0D" w:rsidRDefault="00D85F0D" w:rsidP="00EE6FA0">
      <w:pPr>
        <w:ind w:left="-426" w:right="-330"/>
        <w:jc w:val="center"/>
        <w:rPr>
          <w:rFonts w:asciiTheme="minorHAnsi" w:eastAsia="Adobe Gothic Std B" w:hAnsiTheme="minorHAnsi" w:cs="Miriam"/>
          <w:b/>
          <w:sz w:val="21"/>
          <w:szCs w:val="21"/>
        </w:rPr>
      </w:pPr>
    </w:p>
    <w:p w:rsidR="00316A2E" w:rsidRDefault="00316A2E" w:rsidP="00EE6FA0">
      <w:pPr>
        <w:ind w:left="-426" w:right="-330"/>
        <w:jc w:val="center"/>
        <w:rPr>
          <w:rFonts w:asciiTheme="minorHAnsi" w:eastAsia="Adobe Gothic Std B" w:hAnsiTheme="minorHAnsi" w:cs="Miriam"/>
          <w:b/>
          <w:sz w:val="21"/>
          <w:szCs w:val="21"/>
        </w:rPr>
      </w:pPr>
    </w:p>
    <w:p w:rsidR="002E62AE" w:rsidRDefault="002E62AE" w:rsidP="00EE6FA0">
      <w:pPr>
        <w:ind w:left="-426" w:right="-330"/>
        <w:jc w:val="center"/>
        <w:rPr>
          <w:rFonts w:asciiTheme="minorHAnsi" w:eastAsia="Adobe Gothic Std B" w:hAnsiTheme="minorHAnsi" w:cs="Miriam"/>
          <w:b/>
          <w:sz w:val="21"/>
          <w:szCs w:val="21"/>
        </w:rPr>
      </w:pPr>
    </w:p>
    <w:p w:rsidR="002E62AE" w:rsidRDefault="002E62AE" w:rsidP="00EE6FA0">
      <w:pPr>
        <w:ind w:left="-426" w:right="-330"/>
        <w:jc w:val="center"/>
        <w:rPr>
          <w:rFonts w:asciiTheme="minorHAnsi" w:eastAsia="Adobe Gothic Std B" w:hAnsiTheme="minorHAnsi" w:cs="Miriam"/>
          <w:b/>
          <w:sz w:val="21"/>
          <w:szCs w:val="21"/>
        </w:rPr>
      </w:pPr>
    </w:p>
    <w:p w:rsidR="002E62AE" w:rsidRDefault="002E62AE" w:rsidP="00EE6FA0">
      <w:pPr>
        <w:ind w:left="-426" w:right="-330"/>
        <w:jc w:val="center"/>
        <w:rPr>
          <w:rFonts w:asciiTheme="minorHAnsi" w:eastAsia="Adobe Gothic Std B" w:hAnsiTheme="minorHAnsi" w:cs="Miriam"/>
          <w:b/>
          <w:sz w:val="21"/>
          <w:szCs w:val="21"/>
        </w:rPr>
      </w:pPr>
    </w:p>
    <w:p w:rsidR="002E62AE" w:rsidRDefault="002E62AE" w:rsidP="00EE6FA0">
      <w:pPr>
        <w:ind w:left="-426" w:right="-330"/>
        <w:jc w:val="center"/>
        <w:rPr>
          <w:rFonts w:asciiTheme="minorHAnsi" w:eastAsia="Adobe Gothic Std B" w:hAnsiTheme="minorHAnsi" w:cs="Miriam"/>
          <w:b/>
          <w:sz w:val="21"/>
          <w:szCs w:val="21"/>
        </w:rPr>
      </w:pPr>
    </w:p>
    <w:p w:rsidR="00316A2E" w:rsidRDefault="00316A2E" w:rsidP="00EE6FA0">
      <w:pPr>
        <w:ind w:left="-426" w:right="-330"/>
        <w:jc w:val="center"/>
        <w:rPr>
          <w:rFonts w:asciiTheme="minorHAnsi" w:eastAsia="Adobe Gothic Std B" w:hAnsiTheme="minorHAnsi" w:cs="Miriam"/>
          <w:b/>
          <w:sz w:val="21"/>
          <w:szCs w:val="21"/>
        </w:rPr>
      </w:pPr>
    </w:p>
    <w:p w:rsidR="00316A2E" w:rsidRDefault="00316A2E" w:rsidP="00EE6FA0">
      <w:pPr>
        <w:ind w:left="-426" w:right="-330"/>
        <w:jc w:val="center"/>
        <w:rPr>
          <w:rFonts w:asciiTheme="minorHAnsi" w:eastAsia="Adobe Gothic Std B" w:hAnsiTheme="minorHAnsi" w:cs="Miriam"/>
          <w:b/>
          <w:sz w:val="21"/>
          <w:szCs w:val="21"/>
        </w:rPr>
      </w:pPr>
    </w:p>
    <w:p w:rsidR="00EE6FA0" w:rsidRDefault="002E62AE" w:rsidP="00EE6FA0">
      <w:pPr>
        <w:ind w:left="-426" w:right="-330"/>
        <w:jc w:val="center"/>
        <w:rPr>
          <w:rFonts w:asciiTheme="minorHAnsi" w:eastAsia="Adobe Gothic Std B" w:hAnsiTheme="minorHAnsi" w:cs="Miriam"/>
          <w:b/>
          <w:sz w:val="21"/>
          <w:szCs w:val="21"/>
        </w:rPr>
      </w:pPr>
      <w:r>
        <w:rPr>
          <w:rFonts w:asciiTheme="minorHAnsi" w:eastAsia="Adobe Gothic Std B" w:hAnsiTheme="minorHAnsi" w:cs="Miriam"/>
          <w:b/>
          <w:sz w:val="21"/>
          <w:szCs w:val="21"/>
        </w:rPr>
        <w:lastRenderedPageBreak/>
        <w:t xml:space="preserve">Tab 2 </w:t>
      </w:r>
      <w:r w:rsidR="00EE6FA0" w:rsidRPr="000155FC">
        <w:rPr>
          <w:rFonts w:asciiTheme="minorHAnsi" w:eastAsia="Adobe Gothic Std B" w:hAnsiTheme="minorHAnsi" w:cs="Miriam"/>
          <w:b/>
          <w:sz w:val="21"/>
          <w:szCs w:val="21"/>
        </w:rPr>
        <w:t>Company Overview</w:t>
      </w:r>
    </w:p>
    <w:p w:rsidR="00405785" w:rsidRDefault="00000F3A" w:rsidP="000155FC">
      <w:pPr>
        <w:spacing w:line="360" w:lineRule="auto"/>
        <w:ind w:left="-425" w:right="-329"/>
        <w:rPr>
          <w:rFonts w:asciiTheme="minorHAnsi" w:eastAsia="Times New Roman" w:hAnsiTheme="minorHAnsi" w:cs="Times New Roman"/>
          <w:bCs/>
          <w:sz w:val="21"/>
          <w:szCs w:val="21"/>
          <w:lang w:val="en-US" w:eastAsia="en-GB"/>
        </w:rPr>
      </w:pPr>
      <w:r>
        <w:rPr>
          <w:rFonts w:asciiTheme="minorHAnsi" w:eastAsia="Times New Roman" w:hAnsiTheme="minorHAnsi" w:cs="Times New Roman"/>
          <w:bCs/>
          <w:noProof/>
          <w:sz w:val="21"/>
          <w:szCs w:val="21"/>
          <w:lang w:eastAsia="en-AU"/>
        </w:rPr>
        <w:drawing>
          <wp:anchor distT="0" distB="0" distL="114300" distR="114300" simplePos="0" relativeHeight="251662336" behindDoc="0" locked="0" layoutInCell="1" allowOverlap="1">
            <wp:simplePos x="0" y="0"/>
            <wp:positionH relativeFrom="column">
              <wp:posOffset>1449705</wp:posOffset>
            </wp:positionH>
            <wp:positionV relativeFrom="paragraph">
              <wp:posOffset>243205</wp:posOffset>
            </wp:positionV>
            <wp:extent cx="3810635" cy="1215390"/>
            <wp:effectExtent l="19050" t="0" r="0" b="3810"/>
            <wp:wrapThrough wrapText="bothSides">
              <wp:wrapPolygon edited="0">
                <wp:start x="-108" y="0"/>
                <wp:lineTo x="-108" y="21668"/>
                <wp:lineTo x="15981" y="21668"/>
                <wp:lineTo x="15981" y="0"/>
                <wp:lineTo x="-108" y="0"/>
              </wp:wrapPolygon>
            </wp:wrapThrough>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anchor>
        </w:drawing>
      </w:r>
    </w:p>
    <w:p w:rsidR="00EE6FA0" w:rsidRPr="009309C3" w:rsidRDefault="00EE6FA0" w:rsidP="00EE6FA0">
      <w:pPr>
        <w:spacing w:line="360" w:lineRule="auto"/>
        <w:ind w:left="-425" w:right="-329"/>
        <w:rPr>
          <w:rFonts w:asciiTheme="minorHAnsi" w:eastAsia="Times New Roman" w:hAnsiTheme="minorHAnsi" w:cs="Times New Roman"/>
          <w:bCs/>
          <w:color w:val="AEAAAA" w:themeColor="background2" w:themeShade="BF"/>
          <w:sz w:val="21"/>
          <w:szCs w:val="21"/>
          <w:lang w:val="en-US" w:eastAsia="en-GB"/>
        </w:rPr>
      </w:pPr>
      <w:r>
        <w:rPr>
          <w:rFonts w:asciiTheme="minorHAnsi" w:eastAsia="Times New Roman" w:hAnsiTheme="minorHAnsi" w:cs="Times New Roman"/>
          <w:bCs/>
          <w:sz w:val="21"/>
          <w:szCs w:val="21"/>
          <w:lang w:val="en-US" w:eastAsia="en-GB"/>
        </w:rPr>
        <w:tab/>
      </w:r>
      <w:r>
        <w:rPr>
          <w:rFonts w:asciiTheme="minorHAnsi" w:eastAsia="Times New Roman" w:hAnsiTheme="minorHAnsi" w:cs="Times New Roman"/>
          <w:bCs/>
          <w:sz w:val="21"/>
          <w:szCs w:val="21"/>
          <w:lang w:val="en-US" w:eastAsia="en-GB"/>
        </w:rPr>
        <w:tab/>
      </w:r>
    </w:p>
    <w:p w:rsidR="00EE6FA0" w:rsidRPr="008C0490" w:rsidRDefault="00EE6FA0" w:rsidP="000155FC">
      <w:pPr>
        <w:spacing w:line="360" w:lineRule="auto"/>
        <w:ind w:left="-425" w:right="-329"/>
        <w:rPr>
          <w:rFonts w:asciiTheme="minorHAnsi" w:eastAsia="Times New Roman" w:hAnsiTheme="minorHAnsi" w:cs="Times New Roman"/>
          <w:bCs/>
          <w:sz w:val="21"/>
          <w:szCs w:val="21"/>
          <w:lang w:val="en-US" w:eastAsia="en-GB"/>
        </w:rPr>
      </w:pPr>
    </w:p>
    <w:p w:rsidR="003B3EA4" w:rsidRDefault="003B3EA4" w:rsidP="000155FC">
      <w:pPr>
        <w:spacing w:line="360" w:lineRule="auto"/>
        <w:ind w:left="-425" w:right="-329"/>
        <w:rPr>
          <w:rFonts w:asciiTheme="minorHAnsi" w:eastAsia="Times New Roman" w:hAnsiTheme="minorHAnsi" w:cs="Times New Roman"/>
          <w:bCs/>
          <w:sz w:val="21"/>
          <w:szCs w:val="21"/>
          <w:lang w:val="en-US" w:eastAsia="en-GB"/>
        </w:rPr>
      </w:pPr>
    </w:p>
    <w:p w:rsidR="00000F3A" w:rsidRDefault="00000F3A" w:rsidP="000155FC">
      <w:pPr>
        <w:spacing w:line="360" w:lineRule="auto"/>
        <w:ind w:left="-425" w:right="-329"/>
        <w:rPr>
          <w:rFonts w:asciiTheme="minorHAnsi" w:eastAsia="Times New Roman" w:hAnsiTheme="minorHAnsi" w:cs="Times New Roman"/>
          <w:bCs/>
          <w:sz w:val="21"/>
          <w:szCs w:val="21"/>
          <w:lang w:val="en-US" w:eastAsia="en-GB"/>
        </w:rPr>
      </w:pPr>
    </w:p>
    <w:p w:rsidR="00000F3A" w:rsidRDefault="00000F3A" w:rsidP="000155FC">
      <w:pPr>
        <w:spacing w:line="360" w:lineRule="auto"/>
        <w:ind w:left="-425" w:right="-329"/>
        <w:rPr>
          <w:rFonts w:asciiTheme="minorHAnsi" w:eastAsia="Times New Roman" w:hAnsiTheme="minorHAnsi" w:cs="Times New Roman"/>
          <w:bCs/>
          <w:sz w:val="21"/>
          <w:szCs w:val="21"/>
          <w:lang w:val="en-US" w:eastAsia="en-GB"/>
        </w:rPr>
      </w:pPr>
    </w:p>
    <w:p w:rsidR="002E62AE" w:rsidRDefault="002E62AE" w:rsidP="00EE6FA0">
      <w:pPr>
        <w:ind w:left="-426" w:right="-330"/>
        <w:jc w:val="center"/>
        <w:rPr>
          <w:rFonts w:asciiTheme="minorHAnsi" w:eastAsia="Adobe Gothic Std B" w:hAnsiTheme="minorHAnsi" w:cs="Miriam"/>
          <w:b/>
          <w:sz w:val="21"/>
          <w:szCs w:val="21"/>
        </w:rPr>
      </w:pPr>
    </w:p>
    <w:p w:rsidR="00F123F5" w:rsidRDefault="00F123F5" w:rsidP="00EE6FA0">
      <w:pPr>
        <w:ind w:left="-426" w:right="-330"/>
        <w:jc w:val="center"/>
        <w:rPr>
          <w:rFonts w:asciiTheme="minorHAnsi" w:eastAsia="Adobe Gothic Std B" w:hAnsiTheme="minorHAnsi" w:cs="Miriam"/>
          <w:b/>
          <w:sz w:val="21"/>
          <w:szCs w:val="21"/>
        </w:rPr>
      </w:pPr>
    </w:p>
    <w:p w:rsidR="00F123F5" w:rsidRPr="004B5666" w:rsidRDefault="00F123F5" w:rsidP="00F123F5">
      <w:pPr>
        <w:ind w:left="-567" w:right="-188" w:firstLine="0"/>
        <w:jc w:val="both"/>
        <w:rPr>
          <w:rFonts w:asciiTheme="minorHAnsi" w:hAnsiTheme="minorHAnsi"/>
          <w:sz w:val="21"/>
          <w:szCs w:val="21"/>
        </w:rPr>
      </w:pPr>
      <w:r>
        <w:rPr>
          <w:rFonts w:asciiTheme="minorHAnsi" w:hAnsiTheme="minorHAnsi"/>
          <w:sz w:val="21"/>
          <w:szCs w:val="21"/>
        </w:rPr>
        <w:t xml:space="preserve">Due to our structure, </w:t>
      </w:r>
      <w:r w:rsidRPr="004B5666">
        <w:rPr>
          <w:rFonts w:asciiTheme="minorHAnsi" w:hAnsiTheme="minorHAnsi"/>
          <w:sz w:val="21"/>
          <w:szCs w:val="21"/>
        </w:rPr>
        <w:t>Mills Signs &amp; Painting Service offers combination packages as well as stand-alone</w:t>
      </w:r>
      <w:r>
        <w:rPr>
          <w:rFonts w:asciiTheme="minorHAnsi" w:hAnsiTheme="minorHAnsi"/>
          <w:sz w:val="21"/>
          <w:szCs w:val="21"/>
        </w:rPr>
        <w:t xml:space="preserve"> projects</w:t>
      </w:r>
      <w:r w:rsidRPr="004B5666">
        <w:rPr>
          <w:rFonts w:asciiTheme="minorHAnsi" w:hAnsiTheme="minorHAnsi"/>
          <w:sz w:val="21"/>
          <w:szCs w:val="21"/>
        </w:rPr>
        <w:t xml:space="preserve">. </w:t>
      </w:r>
      <w:r>
        <w:rPr>
          <w:rFonts w:asciiTheme="minorHAnsi" w:hAnsiTheme="minorHAnsi"/>
          <w:sz w:val="21"/>
          <w:szCs w:val="21"/>
        </w:rPr>
        <w:t xml:space="preserve">Each entity can work separately, or combine skills when required. </w:t>
      </w:r>
      <w:r w:rsidRPr="004B5666">
        <w:rPr>
          <w:rFonts w:asciiTheme="minorHAnsi" w:hAnsiTheme="minorHAnsi"/>
          <w:sz w:val="21"/>
          <w:szCs w:val="21"/>
        </w:rPr>
        <w:t xml:space="preserve">Our capability to deliver this comprehensive competitive service of </w:t>
      </w:r>
      <w:r>
        <w:rPr>
          <w:rFonts w:asciiTheme="minorHAnsi" w:hAnsiTheme="minorHAnsi"/>
          <w:sz w:val="21"/>
          <w:szCs w:val="21"/>
        </w:rPr>
        <w:t xml:space="preserve">for example: </w:t>
      </w:r>
      <w:r w:rsidRPr="004B5666">
        <w:rPr>
          <w:rFonts w:asciiTheme="minorHAnsi" w:hAnsiTheme="minorHAnsi"/>
          <w:sz w:val="21"/>
          <w:szCs w:val="21"/>
        </w:rPr>
        <w:t>abrasive blasting and decorative painting both in shop and on site</w:t>
      </w:r>
      <w:r>
        <w:rPr>
          <w:rFonts w:asciiTheme="minorHAnsi" w:hAnsiTheme="minorHAnsi"/>
          <w:sz w:val="21"/>
          <w:szCs w:val="21"/>
        </w:rPr>
        <w:t>;</w:t>
      </w:r>
      <w:r w:rsidRPr="004B5666">
        <w:rPr>
          <w:rFonts w:asciiTheme="minorHAnsi" w:hAnsiTheme="minorHAnsi"/>
          <w:sz w:val="21"/>
          <w:szCs w:val="21"/>
        </w:rPr>
        <w:t xml:space="preserve"> </w:t>
      </w:r>
      <w:r>
        <w:rPr>
          <w:rFonts w:asciiTheme="minorHAnsi" w:hAnsiTheme="minorHAnsi"/>
          <w:sz w:val="21"/>
          <w:szCs w:val="21"/>
        </w:rPr>
        <w:t xml:space="preserve">or fuel tank installation through to the painting of the fuel shop, </w:t>
      </w:r>
      <w:r w:rsidRPr="004B5666">
        <w:rPr>
          <w:rFonts w:asciiTheme="minorHAnsi" w:hAnsiTheme="minorHAnsi"/>
          <w:sz w:val="21"/>
          <w:szCs w:val="21"/>
        </w:rPr>
        <w:t>together with an enthusiastic team of highly skilled workers, has proven to be attractive to our clients when a flawle</w:t>
      </w:r>
      <w:r>
        <w:rPr>
          <w:rFonts w:asciiTheme="minorHAnsi" w:hAnsiTheme="minorHAnsi"/>
          <w:sz w:val="21"/>
          <w:szCs w:val="21"/>
        </w:rPr>
        <w:t>ss finishing touch is required.</w:t>
      </w:r>
    </w:p>
    <w:p w:rsidR="00F123F5" w:rsidRDefault="00F123F5" w:rsidP="00EE6FA0">
      <w:pPr>
        <w:ind w:left="-426" w:right="-330"/>
        <w:jc w:val="center"/>
        <w:rPr>
          <w:rFonts w:asciiTheme="minorHAnsi" w:eastAsia="Adobe Gothic Std B" w:hAnsiTheme="minorHAnsi" w:cs="Miriam"/>
          <w:b/>
          <w:sz w:val="21"/>
          <w:szCs w:val="21"/>
        </w:rPr>
      </w:pPr>
    </w:p>
    <w:p w:rsidR="00EE6FA0" w:rsidRDefault="00EE6FA0" w:rsidP="00EE6FA0">
      <w:pPr>
        <w:ind w:left="-426" w:right="-330"/>
        <w:jc w:val="center"/>
        <w:rPr>
          <w:rFonts w:asciiTheme="minorHAnsi" w:eastAsia="Adobe Gothic Std B" w:hAnsiTheme="minorHAnsi" w:cs="Miriam"/>
          <w:b/>
          <w:sz w:val="21"/>
          <w:szCs w:val="21"/>
        </w:rPr>
      </w:pPr>
      <w:r>
        <w:rPr>
          <w:rFonts w:asciiTheme="minorHAnsi" w:eastAsia="Adobe Gothic Std B" w:hAnsiTheme="minorHAnsi" w:cs="Miriam"/>
          <w:b/>
          <w:sz w:val="21"/>
          <w:szCs w:val="21"/>
        </w:rPr>
        <w:t>Accreditation and Training</w:t>
      </w:r>
    </w:p>
    <w:p w:rsidR="006E5601" w:rsidRDefault="006E5601" w:rsidP="006E5601">
      <w:pPr>
        <w:ind w:left="-567" w:right="-329" w:firstLine="0"/>
        <w:rPr>
          <w:rFonts w:asciiTheme="minorHAnsi" w:eastAsia="Adobe Gothic Std B" w:hAnsiTheme="minorHAnsi" w:cs="Miriam"/>
          <w:sz w:val="21"/>
          <w:szCs w:val="21"/>
        </w:rPr>
      </w:pPr>
      <w:r w:rsidRPr="006E5601">
        <w:rPr>
          <w:rFonts w:asciiTheme="minorHAnsi" w:eastAsia="Adobe Gothic Std B" w:hAnsiTheme="minorHAnsi" w:cs="Miriam"/>
          <w:b/>
          <w:sz w:val="21"/>
          <w:szCs w:val="21"/>
        </w:rPr>
        <w:t>Mills Sign &amp; Painting Service</w:t>
      </w:r>
      <w:r>
        <w:rPr>
          <w:rFonts w:asciiTheme="minorHAnsi" w:eastAsia="Adobe Gothic Std B" w:hAnsiTheme="minorHAnsi" w:cs="Miriam"/>
          <w:sz w:val="21"/>
          <w:szCs w:val="21"/>
        </w:rPr>
        <w:t xml:space="preserve"> </w:t>
      </w:r>
      <w:r w:rsidRPr="00A54376">
        <w:rPr>
          <w:rFonts w:asciiTheme="minorHAnsi" w:eastAsia="Adobe Gothic Std B" w:hAnsiTheme="minorHAnsi" w:cs="Miriam"/>
          <w:sz w:val="21"/>
          <w:szCs w:val="21"/>
        </w:rPr>
        <w:t>commitments are to a trained a</w:t>
      </w:r>
      <w:r>
        <w:rPr>
          <w:rFonts w:asciiTheme="minorHAnsi" w:eastAsia="Adobe Gothic Std B" w:hAnsiTheme="minorHAnsi" w:cs="Miriam"/>
          <w:sz w:val="21"/>
          <w:szCs w:val="21"/>
        </w:rPr>
        <w:t xml:space="preserve">nd competent workforce, risk </w:t>
      </w:r>
      <w:r w:rsidRPr="00A54376">
        <w:rPr>
          <w:rFonts w:asciiTheme="minorHAnsi" w:eastAsia="Adobe Gothic Std B" w:hAnsiTheme="minorHAnsi" w:cs="Miriam"/>
          <w:sz w:val="21"/>
          <w:szCs w:val="21"/>
        </w:rPr>
        <w:t>mitigation, workplace safety, a healthy environment and quality customer service.</w:t>
      </w:r>
    </w:p>
    <w:p w:rsidR="006E5601" w:rsidRDefault="006E5601" w:rsidP="006E5601">
      <w:pPr>
        <w:ind w:left="-567" w:right="-329" w:firstLine="0"/>
        <w:rPr>
          <w:rFonts w:asciiTheme="minorHAnsi" w:eastAsia="Adobe Gothic Std B" w:hAnsiTheme="minorHAnsi" w:cs="Miriam"/>
          <w:sz w:val="21"/>
          <w:szCs w:val="21"/>
        </w:rPr>
      </w:pPr>
    </w:p>
    <w:p w:rsidR="00EE6FA0" w:rsidRDefault="00EE6FA0" w:rsidP="002E62AE">
      <w:pPr>
        <w:ind w:left="-567" w:right="-329" w:firstLine="0"/>
        <w:rPr>
          <w:rFonts w:asciiTheme="minorHAnsi" w:eastAsia="Adobe Gothic Std B" w:hAnsiTheme="minorHAnsi" w:cs="Miriam"/>
          <w:sz w:val="21"/>
          <w:szCs w:val="21"/>
        </w:rPr>
      </w:pPr>
      <w:r w:rsidRPr="006E5601">
        <w:rPr>
          <w:rFonts w:asciiTheme="minorHAnsi" w:eastAsia="Adobe Gothic Std B" w:hAnsiTheme="minorHAnsi" w:cs="Miriam"/>
          <w:sz w:val="21"/>
          <w:szCs w:val="21"/>
        </w:rPr>
        <w:t>Mills Signs</w:t>
      </w:r>
      <w:r>
        <w:rPr>
          <w:rFonts w:asciiTheme="minorHAnsi" w:eastAsia="Adobe Gothic Std B" w:hAnsiTheme="minorHAnsi" w:cs="Miriam"/>
          <w:b/>
          <w:sz w:val="21"/>
          <w:szCs w:val="21"/>
        </w:rPr>
        <w:t xml:space="preserve"> </w:t>
      </w:r>
      <w:r>
        <w:rPr>
          <w:rFonts w:asciiTheme="minorHAnsi" w:eastAsia="Adobe Gothic Std B" w:hAnsiTheme="minorHAnsi" w:cs="Miriam"/>
          <w:sz w:val="21"/>
          <w:szCs w:val="21"/>
        </w:rPr>
        <w:t xml:space="preserve">is Caltex and Shell ISN Accredited, B.P. </w:t>
      </w:r>
      <w:r w:rsidR="002E62AE">
        <w:rPr>
          <w:rFonts w:asciiTheme="minorHAnsi" w:eastAsia="Adobe Gothic Std B" w:hAnsiTheme="minorHAnsi" w:cs="Miriam"/>
          <w:sz w:val="21"/>
          <w:szCs w:val="21"/>
        </w:rPr>
        <w:t xml:space="preserve">and Water Corporation </w:t>
      </w:r>
      <w:r>
        <w:rPr>
          <w:rFonts w:asciiTheme="minorHAnsi" w:eastAsia="Adobe Gothic Std B" w:hAnsiTheme="minorHAnsi" w:cs="Miriam"/>
          <w:sz w:val="21"/>
          <w:szCs w:val="21"/>
        </w:rPr>
        <w:t>preferred contractor and have personnel</w:t>
      </w:r>
      <w:r w:rsidR="006E5601">
        <w:rPr>
          <w:rFonts w:asciiTheme="minorHAnsi" w:eastAsia="Adobe Gothic Std B" w:hAnsiTheme="minorHAnsi" w:cs="Miriam"/>
          <w:sz w:val="21"/>
          <w:szCs w:val="21"/>
        </w:rPr>
        <w:t xml:space="preserve"> trained in the following areas</w:t>
      </w:r>
    </w:p>
    <w:p w:rsidR="00EE6FA0" w:rsidRPr="00364914" w:rsidRDefault="00EE6FA0" w:rsidP="002E62AE">
      <w:pPr>
        <w:pStyle w:val="ListParagraph"/>
        <w:numPr>
          <w:ilvl w:val="0"/>
          <w:numId w:val="6"/>
        </w:numPr>
        <w:ind w:left="357" w:hanging="357"/>
        <w:rPr>
          <w:rFonts w:asciiTheme="minorHAnsi" w:eastAsia="Adobe Gothic Std B" w:hAnsiTheme="minorHAnsi" w:cs="Miriam"/>
          <w:sz w:val="21"/>
          <w:szCs w:val="21"/>
        </w:rPr>
      </w:pPr>
      <w:r w:rsidRPr="00364914">
        <w:rPr>
          <w:rFonts w:asciiTheme="minorHAnsi" w:eastAsia="Adobe Gothic Std B" w:hAnsiTheme="minorHAnsi" w:cs="Miriam"/>
          <w:sz w:val="21"/>
          <w:szCs w:val="21"/>
        </w:rPr>
        <w:t>Caltex Permit Officers</w:t>
      </w:r>
    </w:p>
    <w:p w:rsidR="00EE6FA0" w:rsidRPr="00364914" w:rsidRDefault="00EE6FA0" w:rsidP="002E62AE">
      <w:pPr>
        <w:pStyle w:val="ListParagraph"/>
        <w:numPr>
          <w:ilvl w:val="0"/>
          <w:numId w:val="6"/>
        </w:numPr>
        <w:ind w:left="357" w:hanging="357"/>
        <w:rPr>
          <w:rFonts w:asciiTheme="minorHAnsi" w:eastAsia="Adobe Gothic Std B" w:hAnsiTheme="minorHAnsi" w:cs="Miriam"/>
          <w:sz w:val="21"/>
          <w:szCs w:val="21"/>
        </w:rPr>
      </w:pPr>
      <w:r w:rsidRPr="00364914">
        <w:rPr>
          <w:rFonts w:asciiTheme="minorHAnsi" w:eastAsia="Adobe Gothic Std B" w:hAnsiTheme="minorHAnsi" w:cs="Miriam"/>
          <w:sz w:val="21"/>
          <w:szCs w:val="21"/>
        </w:rPr>
        <w:t>Confined Space Entry</w:t>
      </w:r>
    </w:p>
    <w:p w:rsidR="00EE6FA0" w:rsidRPr="00364914" w:rsidRDefault="00EE6FA0" w:rsidP="002E62AE">
      <w:pPr>
        <w:pStyle w:val="ListParagraph"/>
        <w:numPr>
          <w:ilvl w:val="0"/>
          <w:numId w:val="6"/>
        </w:numPr>
        <w:ind w:left="357" w:hanging="357"/>
        <w:rPr>
          <w:rFonts w:asciiTheme="minorHAnsi" w:eastAsia="Adobe Gothic Std B" w:hAnsiTheme="minorHAnsi" w:cs="Miriam"/>
          <w:sz w:val="21"/>
          <w:szCs w:val="21"/>
        </w:rPr>
      </w:pPr>
      <w:r w:rsidRPr="00364914">
        <w:rPr>
          <w:rFonts w:asciiTheme="minorHAnsi" w:eastAsia="Adobe Gothic Std B" w:hAnsiTheme="minorHAnsi" w:cs="Miriam"/>
          <w:sz w:val="21"/>
          <w:szCs w:val="21"/>
        </w:rPr>
        <w:t>BA and Confined Space Rescue</w:t>
      </w:r>
    </w:p>
    <w:p w:rsidR="00EE6FA0" w:rsidRPr="00364914" w:rsidRDefault="00EE6FA0" w:rsidP="002E62AE">
      <w:pPr>
        <w:pStyle w:val="ListParagraph"/>
        <w:numPr>
          <w:ilvl w:val="0"/>
          <w:numId w:val="6"/>
        </w:numPr>
        <w:ind w:left="357" w:hanging="357"/>
        <w:rPr>
          <w:rFonts w:asciiTheme="minorHAnsi" w:eastAsia="Adobe Gothic Std B" w:hAnsiTheme="minorHAnsi" w:cs="Miriam"/>
          <w:sz w:val="21"/>
          <w:szCs w:val="21"/>
        </w:rPr>
      </w:pPr>
      <w:r w:rsidRPr="00364914">
        <w:rPr>
          <w:rFonts w:asciiTheme="minorHAnsi" w:eastAsia="Adobe Gothic Std B" w:hAnsiTheme="minorHAnsi" w:cs="Miriam"/>
          <w:sz w:val="21"/>
          <w:szCs w:val="21"/>
        </w:rPr>
        <w:t>Working at Heights</w:t>
      </w:r>
    </w:p>
    <w:p w:rsidR="00EE6FA0" w:rsidRDefault="00EE6FA0" w:rsidP="002E62AE">
      <w:pPr>
        <w:pStyle w:val="ListParagraph"/>
        <w:numPr>
          <w:ilvl w:val="0"/>
          <w:numId w:val="6"/>
        </w:numPr>
        <w:ind w:left="357" w:hanging="357"/>
        <w:rPr>
          <w:rFonts w:asciiTheme="minorHAnsi" w:eastAsia="Adobe Gothic Std B" w:hAnsiTheme="minorHAnsi" w:cs="Miriam"/>
          <w:sz w:val="21"/>
          <w:szCs w:val="21"/>
        </w:rPr>
      </w:pPr>
      <w:r w:rsidRPr="00364914">
        <w:rPr>
          <w:rFonts w:asciiTheme="minorHAnsi" w:eastAsia="Adobe Gothic Std B" w:hAnsiTheme="minorHAnsi" w:cs="Miriam"/>
          <w:sz w:val="21"/>
          <w:szCs w:val="21"/>
        </w:rPr>
        <w:t>WPCG Trainers</w:t>
      </w:r>
    </w:p>
    <w:p w:rsidR="006E5601" w:rsidRPr="00A54376" w:rsidRDefault="006E5601" w:rsidP="006E5601">
      <w:pPr>
        <w:ind w:left="-567" w:right="-329" w:firstLine="0"/>
        <w:rPr>
          <w:rFonts w:asciiTheme="minorHAnsi" w:eastAsia="Adobe Gothic Std B" w:hAnsiTheme="minorHAnsi" w:cs="Miriam"/>
          <w:sz w:val="21"/>
          <w:szCs w:val="21"/>
        </w:rPr>
      </w:pPr>
    </w:p>
    <w:p w:rsidR="006E5601" w:rsidRDefault="006E5601" w:rsidP="002E62AE">
      <w:pPr>
        <w:ind w:left="-567" w:right="-329" w:firstLine="0"/>
        <w:rPr>
          <w:rFonts w:asciiTheme="minorHAnsi" w:eastAsia="Adobe Gothic Std B" w:hAnsiTheme="minorHAnsi" w:cs="Miriam"/>
          <w:sz w:val="21"/>
          <w:szCs w:val="21"/>
        </w:rPr>
      </w:pPr>
      <w:r w:rsidRPr="00A54376">
        <w:rPr>
          <w:rFonts w:asciiTheme="minorHAnsi" w:eastAsia="Adobe Gothic Std B" w:hAnsiTheme="minorHAnsi" w:cs="Miriam"/>
          <w:sz w:val="21"/>
          <w:szCs w:val="21"/>
        </w:rPr>
        <w:t xml:space="preserve">This is </w:t>
      </w:r>
      <w:r>
        <w:rPr>
          <w:rFonts w:asciiTheme="minorHAnsi" w:eastAsia="Adobe Gothic Std B" w:hAnsiTheme="minorHAnsi" w:cs="Miriam"/>
          <w:sz w:val="21"/>
          <w:szCs w:val="21"/>
        </w:rPr>
        <w:t xml:space="preserve">also </w:t>
      </w:r>
      <w:r w:rsidRPr="00A54376">
        <w:rPr>
          <w:rFonts w:asciiTheme="minorHAnsi" w:eastAsia="Adobe Gothic Std B" w:hAnsiTheme="minorHAnsi" w:cs="Miriam"/>
          <w:sz w:val="21"/>
          <w:szCs w:val="21"/>
        </w:rPr>
        <w:t>reflected through our commitment to national and international standards and guidelines.</w:t>
      </w:r>
      <w:r>
        <w:rPr>
          <w:rFonts w:asciiTheme="minorHAnsi" w:eastAsia="Adobe Gothic Std B" w:hAnsiTheme="minorHAnsi" w:cs="Miriam"/>
          <w:sz w:val="21"/>
          <w:szCs w:val="21"/>
        </w:rPr>
        <w:t xml:space="preserve"> </w:t>
      </w:r>
      <w:r w:rsidR="00EE6FA0" w:rsidRPr="00A54376">
        <w:rPr>
          <w:rFonts w:asciiTheme="minorHAnsi" w:eastAsia="Adobe Gothic Std B" w:hAnsiTheme="minorHAnsi" w:cs="Miriam"/>
          <w:sz w:val="21"/>
          <w:szCs w:val="21"/>
        </w:rPr>
        <w:t>Our company policies and procedures demonstr</w:t>
      </w:r>
      <w:r w:rsidR="00EE6FA0">
        <w:rPr>
          <w:rFonts w:asciiTheme="minorHAnsi" w:eastAsia="Adobe Gothic Std B" w:hAnsiTheme="minorHAnsi" w:cs="Miriam"/>
          <w:sz w:val="21"/>
          <w:szCs w:val="21"/>
        </w:rPr>
        <w:t>ate our compliance with the</w:t>
      </w:r>
      <w:r w:rsidR="002E62AE">
        <w:rPr>
          <w:rFonts w:asciiTheme="minorHAnsi" w:eastAsia="Adobe Gothic Std B" w:hAnsiTheme="minorHAnsi" w:cs="Miriam"/>
          <w:sz w:val="21"/>
          <w:szCs w:val="21"/>
        </w:rPr>
        <w:t xml:space="preserve"> </w:t>
      </w:r>
      <w:r>
        <w:rPr>
          <w:rFonts w:asciiTheme="minorHAnsi" w:eastAsia="Adobe Gothic Std B" w:hAnsiTheme="minorHAnsi" w:cs="Miriam"/>
          <w:sz w:val="21"/>
          <w:szCs w:val="21"/>
        </w:rPr>
        <w:t>following quality management system standards</w:t>
      </w:r>
    </w:p>
    <w:p w:rsidR="00EE6FA0" w:rsidRDefault="002E62AE" w:rsidP="002E62AE">
      <w:pPr>
        <w:ind w:left="-567" w:right="-329" w:firstLine="0"/>
        <w:rPr>
          <w:rFonts w:asciiTheme="minorHAnsi" w:eastAsia="Adobe Gothic Std B" w:hAnsiTheme="minorHAnsi" w:cs="Miriam"/>
          <w:sz w:val="21"/>
          <w:szCs w:val="21"/>
        </w:rPr>
      </w:pPr>
      <w:r>
        <w:rPr>
          <w:rFonts w:asciiTheme="minorHAnsi" w:eastAsia="Adobe Gothic Std B" w:hAnsiTheme="minorHAnsi" w:cs="Miriam"/>
          <w:sz w:val="21"/>
          <w:szCs w:val="21"/>
        </w:rPr>
        <w:t>N</w:t>
      </w:r>
      <w:r w:rsidR="00EE6FA0" w:rsidRPr="00A54376">
        <w:rPr>
          <w:rFonts w:asciiTheme="minorHAnsi" w:eastAsia="Adobe Gothic Std B" w:hAnsiTheme="minorHAnsi" w:cs="Miriam"/>
          <w:sz w:val="21"/>
          <w:szCs w:val="21"/>
        </w:rPr>
        <w:t>ational WHS Act 2011, OHS Act (WA) 1984 and Regulations 1996.</w:t>
      </w:r>
    </w:p>
    <w:p w:rsidR="00EE6FA0" w:rsidRPr="00A54376" w:rsidRDefault="00EE6FA0" w:rsidP="002E62AE">
      <w:pPr>
        <w:ind w:left="-567" w:right="-329" w:firstLine="0"/>
        <w:rPr>
          <w:rFonts w:asciiTheme="minorHAnsi" w:eastAsia="Adobe Gothic Std B" w:hAnsiTheme="minorHAnsi" w:cs="Miriam"/>
          <w:sz w:val="21"/>
          <w:szCs w:val="21"/>
        </w:rPr>
      </w:pPr>
      <w:r w:rsidRPr="00A54376">
        <w:rPr>
          <w:rFonts w:asciiTheme="minorHAnsi" w:eastAsia="Adobe Gothic Std B" w:hAnsiTheme="minorHAnsi" w:cs="Miriam"/>
          <w:sz w:val="21"/>
          <w:szCs w:val="21"/>
        </w:rPr>
        <w:t>AS 4801:2001              OH&amp;S Management System Specifications</w:t>
      </w:r>
    </w:p>
    <w:p w:rsidR="00EE6FA0" w:rsidRPr="00A54376" w:rsidRDefault="00EE6FA0" w:rsidP="002E62AE">
      <w:pPr>
        <w:ind w:left="-567" w:right="-329" w:firstLine="0"/>
        <w:rPr>
          <w:rFonts w:asciiTheme="minorHAnsi" w:eastAsia="Adobe Gothic Std B" w:hAnsiTheme="minorHAnsi" w:cs="Miriam"/>
          <w:sz w:val="21"/>
          <w:szCs w:val="21"/>
        </w:rPr>
      </w:pPr>
      <w:r w:rsidRPr="00A54376">
        <w:rPr>
          <w:rFonts w:asciiTheme="minorHAnsi" w:eastAsia="Adobe Gothic Std B" w:hAnsiTheme="minorHAnsi" w:cs="Miriam"/>
          <w:sz w:val="21"/>
          <w:szCs w:val="21"/>
        </w:rPr>
        <w:t>AS 4804:2001              OH&amp;S Management System Guidelines</w:t>
      </w:r>
    </w:p>
    <w:p w:rsidR="00EE6FA0" w:rsidRPr="00A54376" w:rsidRDefault="00EE6FA0" w:rsidP="002E62AE">
      <w:pPr>
        <w:ind w:left="-567" w:right="-329" w:firstLine="0"/>
        <w:rPr>
          <w:rFonts w:asciiTheme="minorHAnsi" w:eastAsia="Adobe Gothic Std B" w:hAnsiTheme="minorHAnsi" w:cs="Miriam"/>
          <w:sz w:val="21"/>
          <w:szCs w:val="21"/>
        </w:rPr>
      </w:pPr>
      <w:r w:rsidRPr="00A54376">
        <w:rPr>
          <w:rFonts w:asciiTheme="minorHAnsi" w:eastAsia="Adobe Gothic Std B" w:hAnsiTheme="minorHAnsi" w:cs="Miriam"/>
          <w:sz w:val="21"/>
          <w:szCs w:val="21"/>
        </w:rPr>
        <w:t>AS / ISO 31000:2009  Risk Management Principles &amp; Guidelines</w:t>
      </w:r>
    </w:p>
    <w:p w:rsidR="00EE6FA0" w:rsidRPr="00A54376" w:rsidRDefault="00507BAB" w:rsidP="002E62AE">
      <w:pPr>
        <w:ind w:left="-567" w:right="-329" w:firstLine="0"/>
        <w:rPr>
          <w:rFonts w:asciiTheme="minorHAnsi" w:eastAsia="Adobe Gothic Std B" w:hAnsiTheme="minorHAnsi" w:cs="Miriam"/>
          <w:sz w:val="21"/>
          <w:szCs w:val="21"/>
        </w:rPr>
      </w:pPr>
      <w:hyperlink r:id="rId13" w:history="1">
        <w:r w:rsidR="00EE6FA0" w:rsidRPr="00A54376">
          <w:rPr>
            <w:rFonts w:asciiTheme="minorHAnsi" w:eastAsia="Adobe Gothic Std B" w:hAnsiTheme="minorHAnsi" w:cs="Miriam"/>
            <w:sz w:val="21"/>
            <w:szCs w:val="21"/>
          </w:rPr>
          <w:t>AS / ISO 14015:2003</w:t>
        </w:r>
      </w:hyperlink>
      <w:r w:rsidR="00EE6FA0" w:rsidRPr="00A54376">
        <w:rPr>
          <w:rFonts w:asciiTheme="minorHAnsi" w:eastAsia="Adobe Gothic Std B" w:hAnsiTheme="minorHAnsi" w:cs="Miriam"/>
          <w:sz w:val="21"/>
          <w:szCs w:val="21"/>
        </w:rPr>
        <w:t>  Environmental Management - EASO</w:t>
      </w:r>
    </w:p>
    <w:p w:rsidR="00EE6FA0" w:rsidRPr="00A54376" w:rsidRDefault="00507BAB" w:rsidP="002E62AE">
      <w:pPr>
        <w:ind w:left="-567" w:right="-329" w:firstLine="0"/>
        <w:rPr>
          <w:rFonts w:asciiTheme="minorHAnsi" w:eastAsia="Adobe Gothic Std B" w:hAnsiTheme="minorHAnsi" w:cs="Miriam"/>
          <w:sz w:val="21"/>
          <w:szCs w:val="21"/>
        </w:rPr>
      </w:pPr>
      <w:hyperlink r:id="rId14" w:history="1">
        <w:r w:rsidR="00EE6FA0" w:rsidRPr="00A54376">
          <w:rPr>
            <w:rFonts w:asciiTheme="minorHAnsi" w:eastAsia="Adobe Gothic Std B" w:hAnsiTheme="minorHAnsi" w:cs="Miriam"/>
            <w:sz w:val="21"/>
            <w:szCs w:val="21"/>
          </w:rPr>
          <w:t>AS / ISO 9000.2:1998</w:t>
        </w:r>
      </w:hyperlink>
      <w:r w:rsidR="00EE6FA0" w:rsidRPr="00A54376">
        <w:rPr>
          <w:rFonts w:asciiTheme="minorHAnsi" w:eastAsia="Adobe Gothic Std B" w:hAnsiTheme="minorHAnsi" w:cs="Miriam"/>
          <w:sz w:val="21"/>
          <w:szCs w:val="21"/>
        </w:rPr>
        <w:t> Quality Management and Quality Assurance Standards</w:t>
      </w:r>
    </w:p>
    <w:p w:rsidR="00EE6FA0" w:rsidRPr="00A54376" w:rsidRDefault="00507BAB" w:rsidP="002E62AE">
      <w:pPr>
        <w:ind w:left="-567" w:right="-329" w:firstLine="0"/>
        <w:rPr>
          <w:rFonts w:asciiTheme="minorHAnsi" w:eastAsia="Adobe Gothic Std B" w:hAnsiTheme="minorHAnsi" w:cs="Miriam"/>
          <w:sz w:val="21"/>
          <w:szCs w:val="21"/>
        </w:rPr>
      </w:pPr>
      <w:hyperlink r:id="rId15" w:history="1">
        <w:r w:rsidR="00EE6FA0" w:rsidRPr="00A54376">
          <w:rPr>
            <w:rFonts w:asciiTheme="minorHAnsi" w:eastAsia="Adobe Gothic Std B" w:hAnsiTheme="minorHAnsi" w:cs="Miriam"/>
            <w:sz w:val="21"/>
            <w:szCs w:val="21"/>
          </w:rPr>
          <w:t>AS / ISO 9001.1:2008</w:t>
        </w:r>
      </w:hyperlink>
      <w:r w:rsidR="00EE6FA0" w:rsidRPr="00A54376">
        <w:rPr>
          <w:rFonts w:asciiTheme="minorHAnsi" w:eastAsia="Adobe Gothic Std B" w:hAnsiTheme="minorHAnsi" w:cs="Miriam"/>
          <w:sz w:val="21"/>
          <w:szCs w:val="21"/>
        </w:rPr>
        <w:t xml:space="preserve"> Quality Management System Requirements</w:t>
      </w:r>
    </w:p>
    <w:p w:rsidR="00EE6FA0" w:rsidRDefault="00EE6FA0" w:rsidP="002E62AE">
      <w:pPr>
        <w:ind w:left="-567" w:right="-329" w:firstLine="0"/>
        <w:rPr>
          <w:rFonts w:asciiTheme="minorHAnsi" w:eastAsia="Adobe Gothic Std B" w:hAnsiTheme="minorHAnsi" w:cs="Miriam"/>
          <w:sz w:val="21"/>
          <w:szCs w:val="21"/>
        </w:rPr>
      </w:pPr>
      <w:r w:rsidRPr="00A54376">
        <w:rPr>
          <w:rFonts w:asciiTheme="minorHAnsi" w:eastAsia="Adobe Gothic Std B" w:hAnsiTheme="minorHAnsi" w:cs="Miriam"/>
          <w:sz w:val="21"/>
          <w:szCs w:val="21"/>
        </w:rPr>
        <w:t>A</w:t>
      </w:r>
      <w:hyperlink r:id="rId16" w:history="1">
        <w:r w:rsidRPr="00A54376">
          <w:rPr>
            <w:rFonts w:asciiTheme="minorHAnsi" w:eastAsia="Adobe Gothic Std B" w:hAnsiTheme="minorHAnsi" w:cs="Miriam"/>
            <w:sz w:val="21"/>
            <w:szCs w:val="21"/>
          </w:rPr>
          <w:t>S 3905.1:1991</w:t>
        </w:r>
      </w:hyperlink>
      <w:r w:rsidRPr="00A54376">
        <w:rPr>
          <w:rFonts w:asciiTheme="minorHAnsi" w:eastAsia="Adobe Gothic Std B" w:hAnsiTheme="minorHAnsi" w:cs="Miriam"/>
          <w:sz w:val="21"/>
          <w:szCs w:val="21"/>
        </w:rPr>
        <w:t>           Quality System Guidelines for Chemical &amp; Allied Industries</w:t>
      </w:r>
    </w:p>
    <w:p w:rsidR="00EE6FA0" w:rsidRDefault="00EE6FA0" w:rsidP="00EE6FA0">
      <w:pPr>
        <w:spacing w:line="360" w:lineRule="auto"/>
        <w:ind w:left="-567" w:right="-329" w:firstLine="0"/>
        <w:rPr>
          <w:rFonts w:asciiTheme="minorHAnsi" w:eastAsia="Adobe Gothic Std B" w:hAnsiTheme="minorHAnsi" w:cs="Miriam"/>
          <w:sz w:val="21"/>
          <w:szCs w:val="21"/>
        </w:rPr>
      </w:pPr>
    </w:p>
    <w:p w:rsidR="00EE6FA0" w:rsidRPr="00364914" w:rsidRDefault="00EE6FA0" w:rsidP="002E62AE">
      <w:pPr>
        <w:ind w:left="-567" w:right="-306" w:firstLine="0"/>
        <w:jc w:val="both"/>
        <w:rPr>
          <w:rFonts w:asciiTheme="minorHAnsi" w:eastAsia="Times New Roman" w:hAnsiTheme="minorHAnsi" w:cs="Times New Roman"/>
          <w:bCs/>
          <w:sz w:val="21"/>
          <w:szCs w:val="21"/>
          <w:lang w:val="en-US" w:eastAsia="en-GB"/>
        </w:rPr>
      </w:pPr>
      <w:r w:rsidRPr="00364914">
        <w:rPr>
          <w:rFonts w:asciiTheme="minorHAnsi" w:eastAsia="Times New Roman" w:hAnsiTheme="minorHAnsi" w:cs="Times New Roman"/>
          <w:bCs/>
          <w:sz w:val="21"/>
          <w:szCs w:val="21"/>
          <w:lang w:val="en-US" w:eastAsia="en-GB"/>
        </w:rPr>
        <w:t xml:space="preserve">Mills Signs is confident that all of their personnel are equipped with construction white cards, high risk work </w:t>
      </w:r>
      <w:r w:rsidR="000845C1" w:rsidRPr="00364914">
        <w:rPr>
          <w:rFonts w:asciiTheme="minorHAnsi" w:eastAsia="Times New Roman" w:hAnsiTheme="minorHAnsi" w:cs="Times New Roman"/>
          <w:bCs/>
          <w:sz w:val="21"/>
          <w:szCs w:val="21"/>
          <w:lang w:val="en-US" w:eastAsia="en-GB"/>
        </w:rPr>
        <w:t>licenses</w:t>
      </w:r>
      <w:r w:rsidRPr="00364914">
        <w:rPr>
          <w:rFonts w:asciiTheme="minorHAnsi" w:eastAsia="Times New Roman" w:hAnsiTheme="minorHAnsi" w:cs="Times New Roman"/>
          <w:bCs/>
          <w:sz w:val="21"/>
          <w:szCs w:val="21"/>
          <w:lang w:val="en-US" w:eastAsia="en-GB"/>
        </w:rPr>
        <w:t>, confined spaces entry, training, skills, knowledge and attributes required to perform their work safely and competently.</w:t>
      </w:r>
    </w:p>
    <w:p w:rsidR="002E62AE" w:rsidRDefault="00EE6FA0" w:rsidP="002E62AE">
      <w:pPr>
        <w:pStyle w:val="Default"/>
        <w:ind w:left="-567" w:right="-306"/>
        <w:jc w:val="both"/>
        <w:rPr>
          <w:rFonts w:asciiTheme="minorHAnsi" w:eastAsia="Times New Roman" w:hAnsiTheme="minorHAnsi" w:cs="Times New Roman"/>
          <w:bCs/>
          <w:sz w:val="21"/>
          <w:szCs w:val="21"/>
          <w:lang w:val="en-US" w:eastAsia="en-GB"/>
        </w:rPr>
      </w:pPr>
      <w:r w:rsidRPr="00364914">
        <w:rPr>
          <w:rFonts w:asciiTheme="minorHAnsi" w:eastAsia="Times New Roman" w:hAnsiTheme="minorHAnsi" w:cs="Times New Roman"/>
          <w:bCs/>
          <w:sz w:val="21"/>
          <w:szCs w:val="21"/>
          <w:lang w:val="en-US" w:eastAsia="en-GB"/>
        </w:rPr>
        <w:t>We maintain a strict system for monito</w:t>
      </w:r>
      <w:bookmarkStart w:id="0" w:name="_GoBack"/>
      <w:bookmarkEnd w:id="0"/>
      <w:r w:rsidRPr="00364914">
        <w:rPr>
          <w:rFonts w:asciiTheme="minorHAnsi" w:eastAsia="Times New Roman" w:hAnsiTheme="minorHAnsi" w:cs="Times New Roman"/>
          <w:bCs/>
          <w:sz w:val="21"/>
          <w:szCs w:val="21"/>
          <w:lang w:val="en-US" w:eastAsia="en-GB"/>
        </w:rPr>
        <w:t>ring training, as well as assessing and verifying competence at an individual, team and corporate level.  Our Competency Assurance Management System (CAMS) provides a methodical approach to ensure that our employees and subcontractors are adequately equipped to execute all assigned tasks safely, competently and professionally.</w:t>
      </w:r>
    </w:p>
    <w:p w:rsidR="002E62AE" w:rsidRDefault="002E62AE" w:rsidP="002E62AE">
      <w:pPr>
        <w:pStyle w:val="Default"/>
        <w:ind w:left="-567" w:right="-306"/>
        <w:jc w:val="both"/>
        <w:rPr>
          <w:rFonts w:asciiTheme="minorHAnsi" w:hAnsiTheme="minorHAnsi"/>
          <w:sz w:val="21"/>
          <w:szCs w:val="21"/>
          <w:lang w:val="en-US" w:eastAsia="en-GB"/>
        </w:rPr>
      </w:pPr>
      <w:r>
        <w:rPr>
          <w:rFonts w:asciiTheme="minorHAnsi" w:eastAsia="Times New Roman" w:hAnsiTheme="minorHAnsi" w:cs="Times New Roman"/>
          <w:bCs/>
          <w:sz w:val="21"/>
          <w:szCs w:val="21"/>
          <w:lang w:val="en-US" w:eastAsia="en-GB"/>
        </w:rPr>
        <w:t xml:space="preserve">We offer </w:t>
      </w:r>
      <w:r w:rsidRPr="0037579E">
        <w:rPr>
          <w:rFonts w:asciiTheme="minorHAnsi" w:hAnsiTheme="minorHAnsi"/>
          <w:sz w:val="21"/>
          <w:szCs w:val="21"/>
          <w:lang w:val="en-US" w:eastAsia="en-GB"/>
        </w:rPr>
        <w:t>Quality Assurance and External Testing Services</w:t>
      </w:r>
      <w:r w:rsidR="00F123F5">
        <w:rPr>
          <w:rFonts w:asciiTheme="minorHAnsi" w:hAnsiTheme="minorHAnsi"/>
          <w:sz w:val="21"/>
          <w:szCs w:val="21"/>
          <w:lang w:val="en-US" w:eastAsia="en-GB"/>
        </w:rPr>
        <w:t>.</w:t>
      </w:r>
    </w:p>
    <w:p w:rsidR="002E62AE" w:rsidRDefault="002E62AE" w:rsidP="002E62AE">
      <w:pPr>
        <w:pStyle w:val="Default"/>
        <w:ind w:left="-567" w:right="-306"/>
        <w:jc w:val="both"/>
        <w:rPr>
          <w:rFonts w:asciiTheme="minorHAnsi" w:hAnsiTheme="minorHAnsi"/>
          <w:sz w:val="21"/>
          <w:szCs w:val="21"/>
          <w:lang w:val="en-US" w:eastAsia="en-GB"/>
        </w:rPr>
      </w:pPr>
    </w:p>
    <w:p w:rsidR="002E62AE" w:rsidRDefault="002E62AE" w:rsidP="002E62AE">
      <w:pPr>
        <w:pStyle w:val="Default"/>
        <w:ind w:left="-567" w:right="-306"/>
        <w:jc w:val="both"/>
        <w:rPr>
          <w:rFonts w:asciiTheme="minorHAnsi" w:hAnsiTheme="minorHAnsi"/>
          <w:sz w:val="21"/>
          <w:szCs w:val="21"/>
          <w:lang w:val="en-US" w:eastAsia="en-GB"/>
        </w:rPr>
      </w:pPr>
    </w:p>
    <w:p w:rsidR="002E62AE" w:rsidRDefault="002E62AE" w:rsidP="002E62AE">
      <w:pPr>
        <w:pStyle w:val="Default"/>
        <w:ind w:left="-567" w:right="-306"/>
        <w:jc w:val="both"/>
        <w:rPr>
          <w:rFonts w:asciiTheme="minorHAnsi" w:hAnsiTheme="minorHAnsi"/>
          <w:sz w:val="21"/>
          <w:szCs w:val="21"/>
          <w:lang w:val="en-US" w:eastAsia="en-GB"/>
        </w:rPr>
      </w:pPr>
    </w:p>
    <w:p w:rsidR="002E62AE" w:rsidRDefault="002E62AE" w:rsidP="002E62AE">
      <w:pPr>
        <w:pStyle w:val="Default"/>
        <w:ind w:left="-567" w:right="-306"/>
        <w:jc w:val="both"/>
        <w:rPr>
          <w:rFonts w:asciiTheme="minorHAnsi" w:hAnsiTheme="minorHAnsi"/>
          <w:sz w:val="21"/>
          <w:szCs w:val="21"/>
          <w:lang w:val="en-US" w:eastAsia="en-GB"/>
        </w:rPr>
      </w:pPr>
    </w:p>
    <w:p w:rsidR="002E62AE" w:rsidRDefault="002E62AE" w:rsidP="002E62AE">
      <w:pPr>
        <w:pStyle w:val="Default"/>
        <w:ind w:left="-567" w:right="-306"/>
        <w:jc w:val="both"/>
        <w:rPr>
          <w:rFonts w:asciiTheme="minorHAnsi" w:hAnsiTheme="minorHAnsi"/>
          <w:sz w:val="21"/>
          <w:szCs w:val="21"/>
          <w:lang w:val="en-US" w:eastAsia="en-GB"/>
        </w:rPr>
      </w:pPr>
    </w:p>
    <w:p w:rsidR="002E62AE" w:rsidRDefault="002E62AE" w:rsidP="002E62AE">
      <w:pPr>
        <w:pStyle w:val="Default"/>
        <w:ind w:left="-567" w:right="-306"/>
        <w:jc w:val="both"/>
        <w:rPr>
          <w:rFonts w:asciiTheme="minorHAnsi" w:hAnsiTheme="minorHAnsi"/>
          <w:sz w:val="21"/>
          <w:szCs w:val="21"/>
          <w:lang w:val="en-US" w:eastAsia="en-GB"/>
        </w:rPr>
      </w:pPr>
    </w:p>
    <w:p w:rsidR="000845C1" w:rsidRPr="000155FC" w:rsidRDefault="000845C1" w:rsidP="000845C1">
      <w:pPr>
        <w:ind w:left="-426" w:right="-330"/>
        <w:jc w:val="center"/>
        <w:rPr>
          <w:rFonts w:asciiTheme="minorHAnsi" w:eastAsia="Adobe Gothic Std B" w:hAnsiTheme="minorHAnsi" w:cs="Miriam"/>
          <w:b/>
          <w:sz w:val="21"/>
          <w:szCs w:val="21"/>
        </w:rPr>
      </w:pPr>
      <w:r w:rsidRPr="000155FC">
        <w:rPr>
          <w:rFonts w:asciiTheme="minorHAnsi" w:eastAsia="Adobe Gothic Std B" w:hAnsiTheme="minorHAnsi" w:cs="Miriam"/>
          <w:b/>
          <w:sz w:val="21"/>
          <w:szCs w:val="21"/>
        </w:rPr>
        <w:t>Company History</w:t>
      </w:r>
    </w:p>
    <w:p w:rsidR="000845C1" w:rsidRDefault="000845C1" w:rsidP="000845C1">
      <w:pPr>
        <w:ind w:left="-426" w:right="-330"/>
        <w:rPr>
          <w:rFonts w:asciiTheme="minorHAnsi" w:eastAsia="Adobe Gothic Std B" w:hAnsiTheme="minorHAnsi" w:cs="Miriam"/>
          <w:sz w:val="21"/>
          <w:szCs w:val="21"/>
        </w:rPr>
      </w:pPr>
    </w:p>
    <w:p w:rsidR="000845C1" w:rsidRPr="000155FC" w:rsidRDefault="000845C1" w:rsidP="002E62AE">
      <w:pPr>
        <w:ind w:left="-425" w:right="-329"/>
        <w:rPr>
          <w:rFonts w:asciiTheme="minorHAnsi" w:eastAsia="Times New Roman" w:hAnsiTheme="minorHAnsi" w:cs="Times New Roman"/>
          <w:bCs/>
          <w:sz w:val="21"/>
          <w:szCs w:val="21"/>
          <w:lang w:val="en-US" w:eastAsia="en-GB"/>
        </w:rPr>
      </w:pPr>
      <w:r>
        <w:rPr>
          <w:rFonts w:asciiTheme="minorHAnsi" w:eastAsia="Times New Roman" w:hAnsiTheme="minorHAnsi" w:cs="Times New Roman"/>
          <w:bCs/>
          <w:sz w:val="21"/>
          <w:szCs w:val="21"/>
          <w:lang w:val="en-US" w:eastAsia="en-GB"/>
        </w:rPr>
        <w:t xml:space="preserve">   Mills Sign</w:t>
      </w:r>
      <w:r w:rsidRPr="000155FC">
        <w:rPr>
          <w:rFonts w:asciiTheme="minorHAnsi" w:eastAsia="Times New Roman" w:hAnsiTheme="minorHAnsi" w:cs="Times New Roman"/>
          <w:bCs/>
          <w:sz w:val="21"/>
          <w:szCs w:val="21"/>
          <w:lang w:val="en-US" w:eastAsia="en-GB"/>
        </w:rPr>
        <w:t xml:space="preserve"> and Painting Service was established in 1960 by AO Mills and EP Hall and was located in Beechboro Road, Bayswater. Mills and Hall aimed to develop a unique range of services, targeting the major oil companies in Western Australia, by providing </w:t>
      </w:r>
      <w:r w:rsidRPr="002173FE">
        <w:rPr>
          <w:rFonts w:asciiTheme="minorHAnsi" w:eastAsia="Times New Roman" w:hAnsiTheme="minorHAnsi" w:cs="Times New Roman"/>
          <w:b/>
          <w:bCs/>
          <w:sz w:val="21"/>
          <w:szCs w:val="21"/>
          <w:lang w:val="en-US" w:eastAsia="en-GB"/>
        </w:rPr>
        <w:t>painting</w:t>
      </w:r>
      <w:r w:rsidRPr="000155FC">
        <w:rPr>
          <w:rFonts w:asciiTheme="minorHAnsi" w:eastAsia="Times New Roman" w:hAnsiTheme="minorHAnsi" w:cs="Times New Roman"/>
          <w:bCs/>
          <w:sz w:val="21"/>
          <w:szCs w:val="21"/>
          <w:lang w:val="en-US" w:eastAsia="en-GB"/>
        </w:rPr>
        <w:t xml:space="preserve"> and sign writing services to the industry throughout the State from Wyndham in the north, Esperance in the south and the Eyre Highway east.</w:t>
      </w:r>
    </w:p>
    <w:p w:rsidR="000845C1" w:rsidRPr="000155FC" w:rsidRDefault="000845C1" w:rsidP="002E62AE">
      <w:pPr>
        <w:ind w:left="-425" w:right="-329"/>
        <w:rPr>
          <w:rFonts w:asciiTheme="minorHAnsi" w:eastAsia="Times New Roman" w:hAnsiTheme="minorHAnsi" w:cs="Times New Roman"/>
          <w:bCs/>
          <w:sz w:val="21"/>
          <w:szCs w:val="21"/>
          <w:lang w:val="en-US" w:eastAsia="en-GB"/>
        </w:rPr>
      </w:pPr>
      <w:r>
        <w:rPr>
          <w:rFonts w:asciiTheme="minorHAnsi" w:eastAsia="Times New Roman" w:hAnsiTheme="minorHAnsi" w:cs="Times New Roman"/>
          <w:bCs/>
          <w:sz w:val="21"/>
          <w:szCs w:val="21"/>
          <w:lang w:val="en-US" w:eastAsia="en-GB"/>
        </w:rPr>
        <w:t xml:space="preserve">   T</w:t>
      </w:r>
      <w:r w:rsidRPr="000155FC">
        <w:rPr>
          <w:rFonts w:asciiTheme="minorHAnsi" w:eastAsia="Times New Roman" w:hAnsiTheme="minorHAnsi" w:cs="Times New Roman"/>
          <w:bCs/>
          <w:sz w:val="21"/>
          <w:szCs w:val="21"/>
          <w:lang w:val="en-US" w:eastAsia="en-GB"/>
        </w:rPr>
        <w:t xml:space="preserve">his marketing strategy paid off and four years later demand for Mills Sign’s services had grown to the point where it was necessary to shift the works to a new, larger site in Wellington Road, Morley. </w:t>
      </w:r>
      <w:r w:rsidRPr="009309C3">
        <w:rPr>
          <w:rFonts w:asciiTheme="minorHAnsi" w:eastAsia="Times New Roman" w:hAnsiTheme="minorHAnsi" w:cs="Times New Roman"/>
          <w:b/>
          <w:bCs/>
          <w:sz w:val="21"/>
          <w:szCs w:val="21"/>
          <w:lang w:val="en-US" w:eastAsia="en-GB"/>
        </w:rPr>
        <w:t>Pump Calibrations and Tank Repairs</w:t>
      </w:r>
      <w:r w:rsidRPr="000155FC">
        <w:rPr>
          <w:rFonts w:asciiTheme="minorHAnsi" w:eastAsia="Times New Roman" w:hAnsiTheme="minorHAnsi" w:cs="Times New Roman"/>
          <w:bCs/>
          <w:sz w:val="21"/>
          <w:szCs w:val="21"/>
          <w:lang w:val="en-US" w:eastAsia="en-GB"/>
        </w:rPr>
        <w:t xml:space="preserve"> were added to the range of services available to the petroleum industry.</w:t>
      </w:r>
      <w:r>
        <w:rPr>
          <w:rFonts w:asciiTheme="minorHAnsi" w:eastAsia="Times New Roman" w:hAnsiTheme="minorHAnsi" w:cs="Times New Roman"/>
          <w:bCs/>
          <w:sz w:val="21"/>
          <w:szCs w:val="21"/>
          <w:lang w:val="en-US" w:eastAsia="en-GB"/>
        </w:rPr>
        <w:t xml:space="preserve">  T</w:t>
      </w:r>
      <w:r w:rsidRPr="000155FC">
        <w:rPr>
          <w:rFonts w:asciiTheme="minorHAnsi" w:eastAsia="Times New Roman" w:hAnsiTheme="minorHAnsi" w:cs="Times New Roman"/>
          <w:bCs/>
          <w:sz w:val="21"/>
          <w:szCs w:val="21"/>
          <w:lang w:val="en-US" w:eastAsia="en-GB"/>
        </w:rPr>
        <w:t xml:space="preserve">his theme of steady expansion and consolidation continued throughout the 1960′s and towards the end of the decade, when Mills Signs found itself again seeking a larger work site. In 1970 Mills Signs moved to a </w:t>
      </w:r>
      <w:r>
        <w:rPr>
          <w:rFonts w:asciiTheme="minorHAnsi" w:eastAsia="Times New Roman" w:hAnsiTheme="minorHAnsi" w:cs="Times New Roman"/>
          <w:bCs/>
          <w:sz w:val="21"/>
          <w:szCs w:val="21"/>
          <w:lang w:val="en-US" w:eastAsia="en-GB"/>
        </w:rPr>
        <w:t>2</w:t>
      </w:r>
      <w:r w:rsidRPr="000155FC">
        <w:rPr>
          <w:rFonts w:asciiTheme="minorHAnsi" w:eastAsia="Times New Roman" w:hAnsiTheme="minorHAnsi" w:cs="Times New Roman"/>
          <w:bCs/>
          <w:sz w:val="21"/>
          <w:szCs w:val="21"/>
          <w:lang w:val="en-US" w:eastAsia="en-GB"/>
        </w:rPr>
        <w:t>.5 hectare site in Robert St, Bellevue. The site has remained the headquarters of the organisation ever since.</w:t>
      </w:r>
    </w:p>
    <w:p w:rsidR="000845C1" w:rsidRPr="000155FC" w:rsidRDefault="000845C1" w:rsidP="002E62AE">
      <w:pPr>
        <w:ind w:left="-425" w:right="-329"/>
        <w:rPr>
          <w:rFonts w:asciiTheme="minorHAnsi" w:eastAsia="Times New Roman" w:hAnsiTheme="minorHAnsi" w:cs="Times New Roman"/>
          <w:bCs/>
          <w:sz w:val="21"/>
          <w:szCs w:val="21"/>
          <w:lang w:val="en-US" w:eastAsia="en-GB"/>
        </w:rPr>
      </w:pPr>
      <w:r>
        <w:rPr>
          <w:rFonts w:asciiTheme="minorHAnsi" w:eastAsia="Times New Roman" w:hAnsiTheme="minorHAnsi" w:cs="Times New Roman"/>
          <w:bCs/>
          <w:sz w:val="21"/>
          <w:szCs w:val="21"/>
          <w:lang w:val="en-US" w:eastAsia="en-GB"/>
        </w:rPr>
        <w:t xml:space="preserve">   T</w:t>
      </w:r>
      <w:r w:rsidRPr="000155FC">
        <w:rPr>
          <w:rFonts w:asciiTheme="minorHAnsi" w:eastAsia="Times New Roman" w:hAnsiTheme="minorHAnsi" w:cs="Times New Roman"/>
          <w:bCs/>
          <w:sz w:val="21"/>
          <w:szCs w:val="21"/>
          <w:lang w:val="en-US" w:eastAsia="en-GB"/>
        </w:rPr>
        <w:t xml:space="preserve">his move was associated with further broadening of the company’s interests. Mills Signs included </w:t>
      </w:r>
      <w:r w:rsidRPr="009309C3">
        <w:rPr>
          <w:rFonts w:asciiTheme="minorHAnsi" w:eastAsia="Times New Roman" w:hAnsiTheme="minorHAnsi" w:cs="Times New Roman"/>
          <w:b/>
          <w:bCs/>
          <w:sz w:val="21"/>
          <w:szCs w:val="21"/>
          <w:lang w:val="en-US" w:eastAsia="en-GB"/>
        </w:rPr>
        <w:t>Abrasive Blasting and Protective Coatings</w:t>
      </w:r>
      <w:r w:rsidRPr="000155FC">
        <w:rPr>
          <w:rFonts w:asciiTheme="minorHAnsi" w:eastAsia="Times New Roman" w:hAnsiTheme="minorHAnsi" w:cs="Times New Roman"/>
          <w:bCs/>
          <w:sz w:val="21"/>
          <w:szCs w:val="21"/>
          <w:lang w:val="en-US" w:eastAsia="en-GB"/>
        </w:rPr>
        <w:t>, with the introduction of mobile abrasive blasting units for marine and industrial applications.</w:t>
      </w:r>
      <w:r>
        <w:rPr>
          <w:rFonts w:asciiTheme="minorHAnsi" w:eastAsia="Times New Roman" w:hAnsiTheme="minorHAnsi" w:cs="Times New Roman"/>
          <w:bCs/>
          <w:sz w:val="21"/>
          <w:szCs w:val="21"/>
          <w:lang w:val="en-US" w:eastAsia="en-GB"/>
        </w:rPr>
        <w:t xml:space="preserve"> B</w:t>
      </w:r>
      <w:r w:rsidRPr="000155FC">
        <w:rPr>
          <w:rFonts w:asciiTheme="minorHAnsi" w:eastAsia="Times New Roman" w:hAnsiTheme="minorHAnsi" w:cs="Times New Roman"/>
          <w:bCs/>
          <w:sz w:val="21"/>
          <w:szCs w:val="21"/>
          <w:lang w:val="en-US" w:eastAsia="en-GB"/>
        </w:rPr>
        <w:t xml:space="preserve">y the mid 1970′s, the company again diversified by offering </w:t>
      </w:r>
      <w:r w:rsidRPr="009309C3">
        <w:rPr>
          <w:rFonts w:asciiTheme="minorHAnsi" w:eastAsia="Times New Roman" w:hAnsiTheme="minorHAnsi" w:cs="Times New Roman"/>
          <w:b/>
          <w:bCs/>
          <w:sz w:val="21"/>
          <w:szCs w:val="21"/>
          <w:lang w:val="en-US" w:eastAsia="en-GB"/>
        </w:rPr>
        <w:t>Fuel Tank and Pump Installations</w:t>
      </w:r>
      <w:r w:rsidRPr="000155FC">
        <w:rPr>
          <w:rFonts w:asciiTheme="minorHAnsi" w:eastAsia="Times New Roman" w:hAnsiTheme="minorHAnsi" w:cs="Times New Roman"/>
          <w:bCs/>
          <w:sz w:val="21"/>
          <w:szCs w:val="21"/>
          <w:lang w:val="en-US" w:eastAsia="en-GB"/>
        </w:rPr>
        <w:t xml:space="preserve"> to the major oil companies. In 1979, M.S. Industries was formed to operate the tank and pump division of Mills Sign &amp; Painting Service. </w:t>
      </w:r>
      <w:r w:rsidRPr="009309C3">
        <w:rPr>
          <w:rFonts w:asciiTheme="minorHAnsi" w:eastAsia="Times New Roman" w:hAnsiTheme="minorHAnsi" w:cs="Times New Roman"/>
          <w:b/>
          <w:bCs/>
          <w:sz w:val="21"/>
          <w:szCs w:val="21"/>
          <w:lang w:val="en-US" w:eastAsia="en-GB"/>
        </w:rPr>
        <w:t>Tank Degassing and Cleaning</w:t>
      </w:r>
      <w:r w:rsidRPr="000155FC">
        <w:rPr>
          <w:rFonts w:asciiTheme="minorHAnsi" w:eastAsia="Times New Roman" w:hAnsiTheme="minorHAnsi" w:cs="Times New Roman"/>
          <w:bCs/>
          <w:sz w:val="21"/>
          <w:szCs w:val="21"/>
          <w:lang w:val="en-US" w:eastAsia="en-GB"/>
        </w:rPr>
        <w:t xml:space="preserve"> was introduced to further expand our expertise.</w:t>
      </w:r>
    </w:p>
    <w:p w:rsidR="000845C1" w:rsidRPr="000155FC" w:rsidRDefault="000845C1" w:rsidP="002E62AE">
      <w:pPr>
        <w:ind w:left="-425" w:right="-329"/>
        <w:rPr>
          <w:rFonts w:asciiTheme="minorHAnsi" w:eastAsia="Times New Roman" w:hAnsiTheme="minorHAnsi" w:cs="Times New Roman"/>
          <w:bCs/>
          <w:sz w:val="21"/>
          <w:szCs w:val="21"/>
          <w:lang w:val="en-US" w:eastAsia="en-GB"/>
        </w:rPr>
      </w:pPr>
      <w:r w:rsidRPr="000155FC">
        <w:rPr>
          <w:rFonts w:asciiTheme="minorHAnsi" w:eastAsia="Times New Roman" w:hAnsiTheme="minorHAnsi" w:cs="Times New Roman"/>
          <w:bCs/>
          <w:sz w:val="21"/>
          <w:szCs w:val="21"/>
          <w:lang w:val="en-US" w:eastAsia="en-GB"/>
        </w:rPr>
        <w:t xml:space="preserve">   Although we no longer </w:t>
      </w:r>
      <w:r>
        <w:rPr>
          <w:rFonts w:asciiTheme="minorHAnsi" w:eastAsia="Times New Roman" w:hAnsiTheme="minorHAnsi" w:cs="Times New Roman"/>
          <w:bCs/>
          <w:sz w:val="21"/>
          <w:szCs w:val="21"/>
          <w:lang w:val="en-US" w:eastAsia="en-GB"/>
        </w:rPr>
        <w:t>ourselves sign write</w:t>
      </w:r>
      <w:r w:rsidRPr="000155FC">
        <w:rPr>
          <w:rFonts w:asciiTheme="minorHAnsi" w:eastAsia="Times New Roman" w:hAnsiTheme="minorHAnsi" w:cs="Times New Roman"/>
          <w:bCs/>
          <w:sz w:val="21"/>
          <w:szCs w:val="21"/>
          <w:lang w:val="en-US" w:eastAsia="en-GB"/>
        </w:rPr>
        <w:t xml:space="preserve"> any more, we are able to offer this service </w:t>
      </w:r>
      <w:r>
        <w:rPr>
          <w:rFonts w:asciiTheme="minorHAnsi" w:eastAsia="Times New Roman" w:hAnsiTheme="minorHAnsi" w:cs="Times New Roman"/>
          <w:bCs/>
          <w:sz w:val="21"/>
          <w:szCs w:val="21"/>
          <w:lang w:val="en-US" w:eastAsia="en-GB"/>
        </w:rPr>
        <w:t>if</w:t>
      </w:r>
      <w:r w:rsidRPr="000155FC">
        <w:rPr>
          <w:rFonts w:asciiTheme="minorHAnsi" w:eastAsia="Times New Roman" w:hAnsiTheme="minorHAnsi" w:cs="Times New Roman"/>
          <w:bCs/>
          <w:sz w:val="21"/>
          <w:szCs w:val="21"/>
          <w:lang w:val="en-US" w:eastAsia="en-GB"/>
        </w:rPr>
        <w:t xml:space="preserve"> required. Due to the well established recognition of the name of </w:t>
      </w:r>
      <w:r w:rsidRPr="009309C3">
        <w:rPr>
          <w:rFonts w:asciiTheme="minorHAnsi" w:eastAsia="Times New Roman" w:hAnsiTheme="minorHAnsi" w:cs="Times New Roman"/>
          <w:b/>
          <w:bCs/>
          <w:sz w:val="21"/>
          <w:szCs w:val="21"/>
          <w:lang w:val="en-US" w:eastAsia="en-GB"/>
        </w:rPr>
        <w:t>Mills Sign &amp; Painting Service</w:t>
      </w:r>
      <w:r w:rsidRPr="000155FC">
        <w:rPr>
          <w:rFonts w:asciiTheme="minorHAnsi" w:eastAsia="Times New Roman" w:hAnsiTheme="minorHAnsi" w:cs="Times New Roman"/>
          <w:bCs/>
          <w:sz w:val="21"/>
          <w:szCs w:val="21"/>
          <w:lang w:val="en-US" w:eastAsia="en-GB"/>
        </w:rPr>
        <w:t xml:space="preserve">, we keep the "Sign" </w:t>
      </w:r>
      <w:r>
        <w:rPr>
          <w:rFonts w:asciiTheme="minorHAnsi" w:eastAsia="Times New Roman" w:hAnsiTheme="minorHAnsi" w:cs="Times New Roman"/>
          <w:bCs/>
          <w:sz w:val="21"/>
          <w:szCs w:val="21"/>
          <w:lang w:val="en-US" w:eastAsia="en-GB"/>
        </w:rPr>
        <w:t xml:space="preserve">within our title </w:t>
      </w:r>
      <w:r w:rsidRPr="000155FC">
        <w:rPr>
          <w:rFonts w:asciiTheme="minorHAnsi" w:eastAsia="Times New Roman" w:hAnsiTheme="minorHAnsi" w:cs="Times New Roman"/>
          <w:bCs/>
          <w:sz w:val="21"/>
          <w:szCs w:val="21"/>
          <w:lang w:val="en-US" w:eastAsia="en-GB"/>
        </w:rPr>
        <w:t>as an acknowledgement to our humble beginnings.</w:t>
      </w:r>
    </w:p>
    <w:p w:rsidR="000845C1" w:rsidRDefault="00E04F3D" w:rsidP="002C79BA">
      <w:pPr>
        <w:spacing w:line="360" w:lineRule="auto"/>
        <w:ind w:left="-425" w:right="-329"/>
        <w:jc w:val="center"/>
        <w:rPr>
          <w:rFonts w:asciiTheme="minorHAnsi" w:eastAsia="Times New Roman" w:hAnsiTheme="minorHAnsi" w:cs="Times New Roman"/>
          <w:b/>
          <w:bCs/>
          <w:sz w:val="21"/>
          <w:szCs w:val="21"/>
          <w:lang w:val="en-US" w:eastAsia="en-GB"/>
        </w:rPr>
      </w:pPr>
      <w:r w:rsidRPr="00AA0CC2">
        <w:rPr>
          <w:rFonts w:asciiTheme="minorHAnsi" w:eastAsia="Times New Roman" w:hAnsiTheme="minorHAnsi" w:cs="Times New Roman"/>
          <w:b/>
          <w:bCs/>
          <w:sz w:val="21"/>
          <w:szCs w:val="21"/>
          <w:lang w:val="en-US" w:eastAsia="en-GB"/>
        </w:rPr>
        <w:t>Pics of old trucks etc</w:t>
      </w:r>
    </w:p>
    <w:p w:rsidR="002E62AE" w:rsidRPr="00AA0CC2" w:rsidRDefault="002E62AE" w:rsidP="002C79BA">
      <w:pPr>
        <w:spacing w:line="360" w:lineRule="auto"/>
        <w:ind w:left="-425" w:right="-329"/>
        <w:jc w:val="center"/>
        <w:rPr>
          <w:rFonts w:asciiTheme="minorHAnsi" w:eastAsia="Times New Roman" w:hAnsiTheme="minorHAnsi" w:cs="Times New Roman"/>
          <w:b/>
          <w:bCs/>
          <w:sz w:val="21"/>
          <w:szCs w:val="21"/>
          <w:lang w:val="en-US" w:eastAsia="en-GB"/>
        </w:rPr>
      </w:pPr>
    </w:p>
    <w:p w:rsidR="000845C1" w:rsidRDefault="000845C1" w:rsidP="000845C1">
      <w:pPr>
        <w:ind w:left="-426" w:right="-330"/>
        <w:jc w:val="center"/>
        <w:rPr>
          <w:rFonts w:asciiTheme="minorHAnsi" w:eastAsia="Adobe Gothic Std B" w:hAnsiTheme="minorHAnsi" w:cs="Miriam"/>
          <w:b/>
          <w:sz w:val="21"/>
          <w:szCs w:val="21"/>
        </w:rPr>
      </w:pPr>
      <w:r>
        <w:rPr>
          <w:rFonts w:asciiTheme="minorHAnsi" w:eastAsia="Adobe Gothic Std B" w:hAnsiTheme="minorHAnsi" w:cs="Miriam"/>
          <w:b/>
          <w:sz w:val="21"/>
          <w:szCs w:val="21"/>
        </w:rPr>
        <w:t xml:space="preserve">Tab </w:t>
      </w:r>
      <w:r w:rsidR="002C79BA">
        <w:rPr>
          <w:rFonts w:asciiTheme="minorHAnsi" w:eastAsia="Adobe Gothic Std B" w:hAnsiTheme="minorHAnsi" w:cs="Miriam"/>
          <w:b/>
          <w:sz w:val="21"/>
          <w:szCs w:val="21"/>
        </w:rPr>
        <w:t>3</w:t>
      </w:r>
      <w:r>
        <w:rPr>
          <w:rFonts w:asciiTheme="minorHAnsi" w:eastAsia="Adobe Gothic Std B" w:hAnsiTheme="minorHAnsi" w:cs="Miriam"/>
          <w:b/>
          <w:sz w:val="21"/>
          <w:szCs w:val="21"/>
        </w:rPr>
        <w:t xml:space="preserve"> </w:t>
      </w:r>
    </w:p>
    <w:p w:rsidR="000845C1" w:rsidRDefault="000845C1" w:rsidP="000845C1">
      <w:pPr>
        <w:ind w:left="-426" w:right="-330"/>
        <w:jc w:val="center"/>
        <w:rPr>
          <w:rFonts w:asciiTheme="minorHAnsi" w:eastAsia="Adobe Gothic Std B" w:hAnsiTheme="minorHAnsi" w:cs="Miriam"/>
          <w:b/>
          <w:sz w:val="21"/>
          <w:szCs w:val="21"/>
        </w:rPr>
      </w:pPr>
      <w:r>
        <w:rPr>
          <w:rFonts w:asciiTheme="minorHAnsi" w:eastAsia="Adobe Gothic Std B" w:hAnsiTheme="minorHAnsi" w:cs="Miriam"/>
          <w:b/>
          <w:sz w:val="21"/>
          <w:szCs w:val="21"/>
        </w:rPr>
        <w:t>Company Goals and Values</w:t>
      </w:r>
    </w:p>
    <w:p w:rsidR="000845C1" w:rsidRPr="00603596" w:rsidRDefault="000845C1" w:rsidP="000845C1">
      <w:pPr>
        <w:ind w:left="-426" w:right="-330"/>
        <w:rPr>
          <w:rFonts w:asciiTheme="minorHAnsi" w:eastAsia="Times New Roman" w:hAnsiTheme="minorHAnsi" w:cs="Times New Roman"/>
          <w:bCs/>
          <w:sz w:val="21"/>
          <w:szCs w:val="21"/>
          <w:lang w:val="en-US" w:eastAsia="en-GB"/>
        </w:rPr>
      </w:pPr>
    </w:p>
    <w:p w:rsidR="000845C1" w:rsidRDefault="000845C1" w:rsidP="002C79BA">
      <w:pPr>
        <w:ind w:left="-567" w:firstLine="0"/>
        <w:rPr>
          <w:rFonts w:asciiTheme="minorHAnsi" w:eastAsia="Times New Roman" w:hAnsiTheme="minorHAnsi" w:cs="Times New Roman"/>
          <w:bCs/>
          <w:sz w:val="21"/>
          <w:szCs w:val="21"/>
          <w:lang w:val="en-US" w:eastAsia="en-GB"/>
        </w:rPr>
      </w:pPr>
      <w:r w:rsidRPr="00D863A2">
        <w:rPr>
          <w:rFonts w:asciiTheme="minorHAnsi" w:eastAsia="Times New Roman" w:hAnsiTheme="minorHAnsi" w:cs="Times New Roman"/>
          <w:bCs/>
          <w:sz w:val="21"/>
          <w:szCs w:val="21"/>
          <w:lang w:val="en-US" w:eastAsia="en-GB"/>
        </w:rPr>
        <w:t xml:space="preserve">Our Company Goal is to be recognised for its performance based culture, professional excellence in the supply of quality customer service and its success in safety management for all staff. These goals are incorporated in our company values which underpin every </w:t>
      </w:r>
      <w:r>
        <w:rPr>
          <w:rFonts w:asciiTheme="minorHAnsi" w:eastAsia="Times New Roman" w:hAnsiTheme="minorHAnsi" w:cs="Times New Roman"/>
          <w:bCs/>
          <w:sz w:val="21"/>
          <w:szCs w:val="21"/>
          <w:lang w:val="en-US" w:eastAsia="en-GB"/>
        </w:rPr>
        <w:t xml:space="preserve">aspect of our service delivery. </w:t>
      </w:r>
    </w:p>
    <w:p w:rsidR="000845C1" w:rsidRPr="002C79BA" w:rsidRDefault="000845C1" w:rsidP="002C79BA">
      <w:pPr>
        <w:ind w:left="-425" w:firstLine="0"/>
        <w:rPr>
          <w:rFonts w:asciiTheme="minorHAnsi" w:eastAsia="Times New Roman" w:hAnsiTheme="minorHAnsi" w:cs="Times New Roman"/>
          <w:bCs/>
          <w:sz w:val="18"/>
          <w:szCs w:val="21"/>
          <w:lang w:val="en-US" w:eastAsia="en-GB"/>
        </w:rPr>
      </w:pPr>
    </w:p>
    <w:p w:rsidR="000845C1" w:rsidRDefault="000845C1" w:rsidP="002C79BA">
      <w:pPr>
        <w:ind w:left="-567" w:firstLine="0"/>
        <w:rPr>
          <w:rFonts w:asciiTheme="minorHAnsi" w:eastAsia="Times New Roman" w:hAnsiTheme="minorHAnsi" w:cs="Times New Roman"/>
          <w:bCs/>
          <w:sz w:val="21"/>
          <w:szCs w:val="21"/>
          <w:lang w:val="en-US" w:eastAsia="en-GB"/>
        </w:rPr>
      </w:pPr>
      <w:r>
        <w:rPr>
          <w:rFonts w:asciiTheme="minorHAnsi" w:eastAsia="Times New Roman" w:hAnsiTheme="minorHAnsi" w:cs="Times New Roman"/>
          <w:bCs/>
          <w:sz w:val="21"/>
          <w:szCs w:val="21"/>
          <w:lang w:val="en-US" w:eastAsia="en-GB"/>
        </w:rPr>
        <w:t xml:space="preserve"> Our company Values are first and foremost</w:t>
      </w:r>
      <w:r>
        <w:rPr>
          <w:rFonts w:asciiTheme="minorHAnsi" w:eastAsia="Times New Roman" w:hAnsiTheme="minorHAnsi" w:cs="Times New Roman"/>
          <w:b/>
          <w:bCs/>
          <w:sz w:val="21"/>
          <w:szCs w:val="21"/>
          <w:lang w:val="en-US" w:eastAsia="en-GB"/>
        </w:rPr>
        <w:t xml:space="preserve"> s</w:t>
      </w:r>
      <w:r w:rsidRPr="00BA66E7">
        <w:rPr>
          <w:rFonts w:asciiTheme="minorHAnsi" w:eastAsia="Times New Roman" w:hAnsiTheme="minorHAnsi" w:cs="Times New Roman"/>
          <w:b/>
          <w:bCs/>
          <w:sz w:val="21"/>
          <w:szCs w:val="21"/>
          <w:lang w:val="en-US" w:eastAsia="en-GB"/>
        </w:rPr>
        <w:t>afety</w:t>
      </w:r>
      <w:r>
        <w:rPr>
          <w:rFonts w:asciiTheme="minorHAnsi" w:eastAsia="Times New Roman" w:hAnsiTheme="minorHAnsi" w:cs="Times New Roman"/>
          <w:bCs/>
          <w:sz w:val="21"/>
          <w:szCs w:val="21"/>
          <w:lang w:val="en-US" w:eastAsia="en-GB"/>
        </w:rPr>
        <w:t xml:space="preserve">. Mills Signs &amp; Painting Service uses the principle of “Safe on Site” and our work environment to be free of accidents and injury. </w:t>
      </w:r>
    </w:p>
    <w:p w:rsidR="000845C1" w:rsidRPr="002C79BA" w:rsidRDefault="000845C1" w:rsidP="002C79BA">
      <w:pPr>
        <w:ind w:left="-425" w:firstLine="0"/>
        <w:jc w:val="both"/>
        <w:rPr>
          <w:rFonts w:asciiTheme="minorHAnsi" w:eastAsia="Times New Roman" w:hAnsiTheme="minorHAnsi" w:cs="Times New Roman"/>
          <w:bCs/>
          <w:sz w:val="18"/>
          <w:szCs w:val="21"/>
          <w:lang w:val="en-US" w:eastAsia="en-GB"/>
        </w:rPr>
      </w:pPr>
    </w:p>
    <w:p w:rsidR="000845C1" w:rsidRDefault="000845C1" w:rsidP="002C79BA">
      <w:pPr>
        <w:ind w:left="-567" w:firstLine="0"/>
        <w:jc w:val="both"/>
        <w:rPr>
          <w:rFonts w:asciiTheme="minorHAnsi" w:eastAsia="Times New Roman" w:hAnsiTheme="minorHAnsi" w:cs="Times New Roman"/>
          <w:bCs/>
          <w:sz w:val="21"/>
          <w:szCs w:val="21"/>
          <w:lang w:val="en-US" w:eastAsia="en-GB"/>
        </w:rPr>
      </w:pPr>
      <w:r>
        <w:rPr>
          <w:rFonts w:asciiTheme="minorHAnsi" w:eastAsia="Times New Roman" w:hAnsiTheme="minorHAnsi" w:cs="Times New Roman"/>
          <w:bCs/>
          <w:sz w:val="21"/>
          <w:szCs w:val="21"/>
          <w:lang w:val="en-US" w:eastAsia="en-GB"/>
        </w:rPr>
        <w:t xml:space="preserve">We </w:t>
      </w:r>
      <w:r w:rsidRPr="00BA66E7">
        <w:rPr>
          <w:rFonts w:asciiTheme="minorHAnsi" w:eastAsia="Times New Roman" w:hAnsiTheme="minorHAnsi" w:cs="Times New Roman"/>
          <w:b/>
          <w:bCs/>
          <w:sz w:val="21"/>
          <w:szCs w:val="21"/>
          <w:lang w:val="en-US" w:eastAsia="en-GB"/>
        </w:rPr>
        <w:t>respect</w:t>
      </w:r>
      <w:r>
        <w:rPr>
          <w:rFonts w:asciiTheme="minorHAnsi" w:eastAsia="Times New Roman" w:hAnsiTheme="minorHAnsi" w:cs="Times New Roman"/>
          <w:b/>
          <w:bCs/>
          <w:sz w:val="21"/>
          <w:szCs w:val="21"/>
          <w:lang w:val="en-US" w:eastAsia="en-GB"/>
        </w:rPr>
        <w:t xml:space="preserve"> </w:t>
      </w:r>
      <w:r>
        <w:rPr>
          <w:rFonts w:asciiTheme="minorHAnsi" w:eastAsia="Times New Roman" w:hAnsiTheme="minorHAnsi" w:cs="Times New Roman"/>
          <w:bCs/>
          <w:sz w:val="21"/>
          <w:szCs w:val="21"/>
          <w:lang w:val="en-US" w:eastAsia="en-GB"/>
        </w:rPr>
        <w:t xml:space="preserve">the individual’s rights and we treat others as we would like to be treated. </w:t>
      </w:r>
    </w:p>
    <w:p w:rsidR="000845C1" w:rsidRPr="002C79BA" w:rsidRDefault="000845C1" w:rsidP="002C79BA">
      <w:pPr>
        <w:ind w:left="-567" w:firstLine="0"/>
        <w:jc w:val="both"/>
        <w:rPr>
          <w:rFonts w:asciiTheme="minorHAnsi" w:eastAsia="Times New Roman" w:hAnsiTheme="minorHAnsi" w:cs="Times New Roman"/>
          <w:bCs/>
          <w:sz w:val="18"/>
          <w:szCs w:val="21"/>
          <w:lang w:val="en-US" w:eastAsia="en-GB"/>
        </w:rPr>
      </w:pPr>
    </w:p>
    <w:p w:rsidR="000845C1" w:rsidRDefault="000845C1" w:rsidP="002C79BA">
      <w:pPr>
        <w:ind w:left="-567" w:firstLine="0"/>
        <w:jc w:val="both"/>
        <w:rPr>
          <w:rFonts w:asciiTheme="minorHAnsi" w:eastAsia="Times New Roman" w:hAnsiTheme="minorHAnsi" w:cs="Times New Roman"/>
          <w:bCs/>
          <w:sz w:val="21"/>
          <w:szCs w:val="21"/>
          <w:lang w:val="en-US" w:eastAsia="en-GB"/>
        </w:rPr>
      </w:pPr>
      <w:r>
        <w:rPr>
          <w:rFonts w:asciiTheme="minorHAnsi" w:eastAsia="Times New Roman" w:hAnsiTheme="minorHAnsi" w:cs="Times New Roman"/>
          <w:bCs/>
          <w:sz w:val="21"/>
          <w:szCs w:val="21"/>
          <w:lang w:val="en-US" w:eastAsia="en-GB"/>
        </w:rPr>
        <w:t xml:space="preserve">We encourage </w:t>
      </w:r>
      <w:r>
        <w:rPr>
          <w:rFonts w:asciiTheme="minorHAnsi" w:eastAsia="Times New Roman" w:hAnsiTheme="minorHAnsi" w:cs="Times New Roman"/>
          <w:b/>
          <w:bCs/>
          <w:sz w:val="21"/>
          <w:szCs w:val="21"/>
          <w:lang w:val="en-US" w:eastAsia="en-GB"/>
        </w:rPr>
        <w:t xml:space="preserve">teamwork </w:t>
      </w:r>
      <w:r>
        <w:rPr>
          <w:rFonts w:asciiTheme="minorHAnsi" w:eastAsia="Times New Roman" w:hAnsiTheme="minorHAnsi" w:cs="Times New Roman"/>
          <w:bCs/>
          <w:sz w:val="21"/>
          <w:szCs w:val="21"/>
          <w:lang w:val="en-US" w:eastAsia="en-GB"/>
        </w:rPr>
        <w:t xml:space="preserve">within our ranks. We are all part of the team and we work in partnership with our clients. </w:t>
      </w:r>
    </w:p>
    <w:p w:rsidR="000845C1" w:rsidRPr="002C79BA" w:rsidRDefault="000845C1" w:rsidP="002C79BA">
      <w:pPr>
        <w:ind w:left="-567" w:firstLine="0"/>
        <w:jc w:val="both"/>
        <w:rPr>
          <w:rFonts w:asciiTheme="minorHAnsi" w:eastAsia="Times New Roman" w:hAnsiTheme="minorHAnsi" w:cs="Times New Roman"/>
          <w:bCs/>
          <w:sz w:val="18"/>
          <w:szCs w:val="21"/>
          <w:lang w:val="en-US" w:eastAsia="en-GB"/>
        </w:rPr>
      </w:pPr>
    </w:p>
    <w:p w:rsidR="000845C1" w:rsidRDefault="000845C1" w:rsidP="002C79BA">
      <w:pPr>
        <w:ind w:left="-567" w:firstLine="0"/>
        <w:jc w:val="both"/>
        <w:rPr>
          <w:rFonts w:asciiTheme="minorHAnsi" w:eastAsia="Times New Roman" w:hAnsiTheme="minorHAnsi" w:cs="Times New Roman"/>
          <w:bCs/>
          <w:sz w:val="21"/>
          <w:szCs w:val="21"/>
          <w:lang w:val="en-US" w:eastAsia="en-GB"/>
        </w:rPr>
      </w:pPr>
      <w:r>
        <w:rPr>
          <w:rFonts w:asciiTheme="minorHAnsi" w:eastAsia="Times New Roman" w:hAnsiTheme="minorHAnsi" w:cs="Times New Roman"/>
          <w:bCs/>
          <w:sz w:val="21"/>
          <w:szCs w:val="21"/>
          <w:lang w:val="en-US" w:eastAsia="en-GB"/>
        </w:rPr>
        <w:t xml:space="preserve">We require our staff to display </w:t>
      </w:r>
      <w:r>
        <w:rPr>
          <w:rFonts w:asciiTheme="minorHAnsi" w:eastAsia="Times New Roman" w:hAnsiTheme="minorHAnsi" w:cs="Times New Roman"/>
          <w:b/>
          <w:bCs/>
          <w:sz w:val="21"/>
          <w:szCs w:val="21"/>
          <w:lang w:val="en-US" w:eastAsia="en-GB"/>
        </w:rPr>
        <w:t xml:space="preserve">Professionalism </w:t>
      </w:r>
      <w:r>
        <w:rPr>
          <w:rFonts w:asciiTheme="minorHAnsi" w:eastAsia="Times New Roman" w:hAnsiTheme="minorHAnsi" w:cs="Times New Roman"/>
          <w:bCs/>
          <w:sz w:val="21"/>
          <w:szCs w:val="21"/>
          <w:lang w:val="en-US" w:eastAsia="en-GB"/>
        </w:rPr>
        <w:t xml:space="preserve">both within the workplace and on the client sites; by way of this display, our employees are letting the client know that they represent the face of our company. </w:t>
      </w:r>
    </w:p>
    <w:p w:rsidR="000845C1" w:rsidRDefault="000845C1" w:rsidP="002C79BA">
      <w:pPr>
        <w:ind w:left="-567" w:firstLine="0"/>
        <w:jc w:val="both"/>
        <w:rPr>
          <w:rFonts w:asciiTheme="minorHAnsi" w:eastAsia="Times New Roman" w:hAnsiTheme="minorHAnsi" w:cs="Times New Roman"/>
          <w:bCs/>
          <w:sz w:val="21"/>
          <w:szCs w:val="21"/>
          <w:lang w:val="en-US" w:eastAsia="en-GB"/>
        </w:rPr>
      </w:pPr>
      <w:r>
        <w:rPr>
          <w:rFonts w:asciiTheme="minorHAnsi" w:eastAsia="Times New Roman" w:hAnsiTheme="minorHAnsi" w:cs="Times New Roman"/>
          <w:bCs/>
          <w:sz w:val="21"/>
          <w:szCs w:val="21"/>
          <w:lang w:val="en-US" w:eastAsia="en-GB"/>
        </w:rPr>
        <w:t xml:space="preserve">We strive to continually meet and exceed our client’s expectations with our excellent </w:t>
      </w:r>
      <w:r>
        <w:rPr>
          <w:rFonts w:asciiTheme="minorHAnsi" w:eastAsia="Times New Roman" w:hAnsiTheme="minorHAnsi" w:cs="Times New Roman"/>
          <w:b/>
          <w:bCs/>
          <w:sz w:val="21"/>
          <w:szCs w:val="21"/>
          <w:lang w:val="en-US" w:eastAsia="en-GB"/>
        </w:rPr>
        <w:t xml:space="preserve">quality </w:t>
      </w:r>
      <w:r>
        <w:rPr>
          <w:rFonts w:asciiTheme="minorHAnsi" w:eastAsia="Times New Roman" w:hAnsiTheme="minorHAnsi" w:cs="Times New Roman"/>
          <w:bCs/>
          <w:sz w:val="21"/>
          <w:szCs w:val="21"/>
          <w:lang w:val="en-US" w:eastAsia="en-GB"/>
        </w:rPr>
        <w:t xml:space="preserve">customer service attitude. </w:t>
      </w:r>
    </w:p>
    <w:p w:rsidR="000845C1" w:rsidRDefault="000845C1" w:rsidP="002C79BA">
      <w:pPr>
        <w:ind w:left="-567" w:firstLine="0"/>
        <w:jc w:val="both"/>
        <w:rPr>
          <w:rFonts w:asciiTheme="minorHAnsi" w:eastAsia="Times New Roman" w:hAnsiTheme="minorHAnsi" w:cs="Times New Roman"/>
          <w:bCs/>
          <w:sz w:val="21"/>
          <w:szCs w:val="21"/>
          <w:lang w:val="en-US" w:eastAsia="en-GB"/>
        </w:rPr>
      </w:pPr>
      <w:r>
        <w:rPr>
          <w:rFonts w:asciiTheme="minorHAnsi" w:eastAsia="Times New Roman" w:hAnsiTheme="minorHAnsi" w:cs="Times New Roman"/>
          <w:bCs/>
          <w:sz w:val="21"/>
          <w:szCs w:val="21"/>
          <w:lang w:val="en-US" w:eastAsia="en-GB"/>
        </w:rPr>
        <w:t xml:space="preserve">Our exceptional </w:t>
      </w:r>
      <w:r>
        <w:rPr>
          <w:rFonts w:asciiTheme="minorHAnsi" w:eastAsia="Times New Roman" w:hAnsiTheme="minorHAnsi" w:cs="Times New Roman"/>
          <w:b/>
          <w:bCs/>
          <w:sz w:val="21"/>
          <w:szCs w:val="21"/>
          <w:lang w:val="en-US" w:eastAsia="en-GB"/>
        </w:rPr>
        <w:t xml:space="preserve">customer service </w:t>
      </w:r>
      <w:r>
        <w:rPr>
          <w:rFonts w:asciiTheme="minorHAnsi" w:eastAsia="Times New Roman" w:hAnsiTheme="minorHAnsi" w:cs="Times New Roman"/>
          <w:bCs/>
          <w:sz w:val="21"/>
          <w:szCs w:val="21"/>
          <w:lang w:val="en-US" w:eastAsia="en-GB"/>
        </w:rPr>
        <w:t xml:space="preserve">skills cannot exist without on time deliverance of these services every time. </w:t>
      </w:r>
    </w:p>
    <w:p w:rsidR="000845C1" w:rsidRDefault="000845C1" w:rsidP="002C79BA">
      <w:pPr>
        <w:ind w:left="-567" w:firstLine="0"/>
        <w:jc w:val="both"/>
        <w:rPr>
          <w:rFonts w:asciiTheme="minorHAnsi" w:eastAsia="Times New Roman" w:hAnsiTheme="minorHAnsi" w:cs="Times New Roman"/>
          <w:bCs/>
          <w:sz w:val="21"/>
          <w:szCs w:val="21"/>
          <w:lang w:val="en-US" w:eastAsia="en-GB"/>
        </w:rPr>
      </w:pPr>
      <w:r>
        <w:rPr>
          <w:rFonts w:asciiTheme="minorHAnsi" w:eastAsia="Times New Roman" w:hAnsiTheme="minorHAnsi" w:cs="Times New Roman"/>
          <w:bCs/>
          <w:sz w:val="21"/>
          <w:szCs w:val="21"/>
          <w:lang w:val="en-US" w:eastAsia="en-GB"/>
        </w:rPr>
        <w:t xml:space="preserve">Lastly, our company’s </w:t>
      </w:r>
      <w:r>
        <w:rPr>
          <w:rFonts w:asciiTheme="minorHAnsi" w:eastAsia="Times New Roman" w:hAnsiTheme="minorHAnsi" w:cs="Times New Roman"/>
          <w:b/>
          <w:bCs/>
          <w:sz w:val="21"/>
          <w:szCs w:val="21"/>
          <w:lang w:val="en-US" w:eastAsia="en-GB"/>
        </w:rPr>
        <w:t xml:space="preserve">intergrity, </w:t>
      </w:r>
      <w:r>
        <w:rPr>
          <w:rFonts w:asciiTheme="minorHAnsi" w:eastAsia="Times New Roman" w:hAnsiTheme="minorHAnsi" w:cs="Times New Roman"/>
          <w:bCs/>
          <w:sz w:val="21"/>
          <w:szCs w:val="21"/>
          <w:lang w:val="en-US" w:eastAsia="en-GB"/>
        </w:rPr>
        <w:t xml:space="preserve">our business transactions are open and transparent.  </w:t>
      </w:r>
    </w:p>
    <w:p w:rsidR="004F3A7A" w:rsidRDefault="000845C1" w:rsidP="002C79BA">
      <w:pPr>
        <w:ind w:left="-425" w:right="-329"/>
        <w:rPr>
          <w:rFonts w:asciiTheme="minorHAnsi" w:eastAsia="Times New Roman" w:hAnsiTheme="minorHAnsi" w:cs="Times New Roman"/>
          <w:bCs/>
          <w:sz w:val="21"/>
          <w:szCs w:val="21"/>
          <w:lang w:val="en-US" w:eastAsia="en-GB"/>
        </w:rPr>
      </w:pPr>
      <w:r>
        <w:rPr>
          <w:rFonts w:asciiTheme="minorHAnsi" w:eastAsia="Times New Roman" w:hAnsiTheme="minorHAnsi" w:cs="Times New Roman"/>
          <w:bCs/>
          <w:sz w:val="21"/>
          <w:szCs w:val="21"/>
          <w:lang w:val="en-US" w:eastAsia="en-GB"/>
        </w:rPr>
        <w:t xml:space="preserve">  </w:t>
      </w:r>
    </w:p>
    <w:p w:rsidR="000845C1" w:rsidRPr="001B7151" w:rsidRDefault="000845C1" w:rsidP="001B7151">
      <w:pPr>
        <w:pStyle w:val="ListParagraph"/>
        <w:ind w:left="-372" w:right="-329" w:firstLine="0"/>
        <w:rPr>
          <w:rFonts w:asciiTheme="minorHAnsi" w:eastAsia="Times New Roman" w:hAnsiTheme="minorHAnsi" w:cs="Times New Roman"/>
          <w:bCs/>
          <w:sz w:val="21"/>
          <w:szCs w:val="21"/>
          <w:lang w:val="en-US" w:eastAsia="en-GB"/>
        </w:rPr>
      </w:pPr>
      <w:r w:rsidRPr="001B7151">
        <w:rPr>
          <w:rFonts w:asciiTheme="minorHAnsi" w:eastAsia="Times New Roman" w:hAnsiTheme="minorHAnsi" w:cs="Times New Roman"/>
          <w:b/>
          <w:bCs/>
          <w:sz w:val="21"/>
          <w:szCs w:val="21"/>
          <w:lang w:val="en-US" w:eastAsia="en-GB"/>
        </w:rPr>
        <w:t>Our major clients are:</w:t>
      </w:r>
      <w:r w:rsidRPr="001B7151">
        <w:rPr>
          <w:rFonts w:asciiTheme="minorHAnsi" w:eastAsia="Times New Roman" w:hAnsiTheme="minorHAnsi" w:cs="Times New Roman"/>
          <w:b/>
          <w:bCs/>
          <w:sz w:val="21"/>
          <w:szCs w:val="21"/>
          <w:lang w:val="en-US" w:eastAsia="en-GB"/>
        </w:rPr>
        <w:br/>
      </w:r>
    </w:p>
    <w:p w:rsidR="001B7151" w:rsidRDefault="000845C1" w:rsidP="001B7151">
      <w:pPr>
        <w:pStyle w:val="ListParagraph"/>
        <w:numPr>
          <w:ilvl w:val="0"/>
          <w:numId w:val="11"/>
        </w:numPr>
        <w:ind w:right="-329"/>
        <w:rPr>
          <w:rFonts w:asciiTheme="minorHAnsi" w:eastAsia="Times New Roman" w:hAnsiTheme="minorHAnsi" w:cs="Times New Roman"/>
          <w:bCs/>
          <w:sz w:val="21"/>
          <w:szCs w:val="21"/>
          <w:lang w:val="en-US" w:eastAsia="en-GB"/>
        </w:rPr>
      </w:pPr>
      <w:r w:rsidRPr="008C0490">
        <w:rPr>
          <w:rFonts w:asciiTheme="minorHAnsi" w:eastAsia="Times New Roman" w:hAnsiTheme="minorHAnsi" w:cs="Times New Roman"/>
          <w:bCs/>
          <w:sz w:val="21"/>
          <w:szCs w:val="21"/>
          <w:lang w:val="en-US" w:eastAsia="en-GB"/>
        </w:rPr>
        <w:t>Western Power</w:t>
      </w:r>
      <w:r w:rsidR="001B7151" w:rsidRPr="001B7151">
        <w:rPr>
          <w:rFonts w:asciiTheme="minorHAnsi" w:eastAsia="Times New Roman" w:hAnsiTheme="minorHAnsi" w:cs="Times New Roman"/>
          <w:bCs/>
          <w:sz w:val="21"/>
          <w:szCs w:val="21"/>
          <w:lang w:val="en-US" w:eastAsia="en-GB"/>
        </w:rPr>
        <w:t xml:space="preserve"> </w:t>
      </w:r>
    </w:p>
    <w:p w:rsidR="000845C1" w:rsidRDefault="001B7151" w:rsidP="001B7151">
      <w:pPr>
        <w:pStyle w:val="ListParagraph"/>
        <w:numPr>
          <w:ilvl w:val="0"/>
          <w:numId w:val="11"/>
        </w:numPr>
        <w:ind w:right="-329"/>
        <w:rPr>
          <w:rFonts w:asciiTheme="minorHAnsi" w:eastAsia="Times New Roman" w:hAnsiTheme="minorHAnsi" w:cs="Times New Roman"/>
          <w:bCs/>
          <w:sz w:val="21"/>
          <w:szCs w:val="21"/>
          <w:lang w:val="en-US" w:eastAsia="en-GB"/>
        </w:rPr>
      </w:pPr>
      <w:r w:rsidRPr="001B7151">
        <w:rPr>
          <w:rFonts w:asciiTheme="minorHAnsi" w:eastAsia="Times New Roman" w:hAnsiTheme="minorHAnsi" w:cs="Times New Roman"/>
          <w:bCs/>
          <w:sz w:val="21"/>
          <w:szCs w:val="21"/>
          <w:lang w:val="en-US" w:eastAsia="en-GB"/>
        </w:rPr>
        <w:t>Water Corporation of WA</w:t>
      </w:r>
    </w:p>
    <w:p w:rsidR="000845C1" w:rsidRPr="008C0490" w:rsidRDefault="000845C1" w:rsidP="001B7151">
      <w:pPr>
        <w:pStyle w:val="ListParagraph"/>
        <w:numPr>
          <w:ilvl w:val="0"/>
          <w:numId w:val="11"/>
        </w:numPr>
        <w:ind w:right="-329"/>
        <w:rPr>
          <w:rFonts w:asciiTheme="minorHAnsi" w:eastAsia="Times New Roman" w:hAnsiTheme="minorHAnsi" w:cs="Times New Roman"/>
          <w:bCs/>
          <w:sz w:val="21"/>
          <w:szCs w:val="21"/>
          <w:lang w:val="en-US" w:eastAsia="en-GB"/>
        </w:rPr>
      </w:pPr>
      <w:r w:rsidRPr="008C0490">
        <w:rPr>
          <w:rFonts w:asciiTheme="minorHAnsi" w:eastAsia="Times New Roman" w:hAnsiTheme="minorHAnsi" w:cs="Times New Roman"/>
          <w:bCs/>
          <w:sz w:val="21"/>
          <w:szCs w:val="21"/>
          <w:lang w:val="en-US" w:eastAsia="en-GB"/>
        </w:rPr>
        <w:t xml:space="preserve">Australian Department of </w:t>
      </w:r>
      <w:proofErr w:type="spellStart"/>
      <w:r w:rsidRPr="008C0490">
        <w:rPr>
          <w:rFonts w:asciiTheme="minorHAnsi" w:eastAsia="Times New Roman" w:hAnsiTheme="minorHAnsi" w:cs="Times New Roman"/>
          <w:bCs/>
          <w:sz w:val="21"/>
          <w:szCs w:val="21"/>
          <w:lang w:val="en-US" w:eastAsia="en-GB"/>
        </w:rPr>
        <w:t>Defence</w:t>
      </w:r>
      <w:proofErr w:type="spellEnd"/>
    </w:p>
    <w:p w:rsidR="000845C1" w:rsidRPr="008C0490" w:rsidRDefault="000845C1" w:rsidP="001B7151">
      <w:pPr>
        <w:pStyle w:val="ListParagraph"/>
        <w:numPr>
          <w:ilvl w:val="0"/>
          <w:numId w:val="11"/>
        </w:numPr>
        <w:ind w:right="-329"/>
        <w:rPr>
          <w:rFonts w:asciiTheme="minorHAnsi" w:eastAsia="Times New Roman" w:hAnsiTheme="minorHAnsi" w:cs="Times New Roman"/>
          <w:bCs/>
          <w:sz w:val="21"/>
          <w:szCs w:val="21"/>
          <w:lang w:val="en-US" w:eastAsia="en-GB"/>
        </w:rPr>
      </w:pPr>
      <w:r w:rsidRPr="008C0490">
        <w:rPr>
          <w:rFonts w:asciiTheme="minorHAnsi" w:eastAsia="Times New Roman" w:hAnsiTheme="minorHAnsi" w:cs="Times New Roman"/>
          <w:bCs/>
          <w:sz w:val="21"/>
          <w:szCs w:val="21"/>
          <w:lang w:val="en-US" w:eastAsia="en-GB"/>
        </w:rPr>
        <w:t>Spotless</w:t>
      </w:r>
    </w:p>
    <w:p w:rsidR="000845C1" w:rsidRPr="008C0490" w:rsidRDefault="000845C1" w:rsidP="001B7151">
      <w:pPr>
        <w:pStyle w:val="ListParagraph"/>
        <w:numPr>
          <w:ilvl w:val="0"/>
          <w:numId w:val="11"/>
        </w:numPr>
        <w:ind w:right="-329"/>
        <w:rPr>
          <w:rFonts w:asciiTheme="minorHAnsi" w:eastAsia="Times New Roman" w:hAnsiTheme="minorHAnsi" w:cs="Times New Roman"/>
          <w:bCs/>
          <w:sz w:val="21"/>
          <w:szCs w:val="21"/>
          <w:lang w:val="en-US" w:eastAsia="en-GB"/>
        </w:rPr>
      </w:pPr>
      <w:r w:rsidRPr="008C0490">
        <w:rPr>
          <w:rFonts w:asciiTheme="minorHAnsi" w:eastAsia="Times New Roman" w:hAnsiTheme="minorHAnsi" w:cs="Times New Roman"/>
          <w:bCs/>
          <w:sz w:val="21"/>
          <w:szCs w:val="21"/>
          <w:lang w:val="en-US" w:eastAsia="en-GB"/>
        </w:rPr>
        <w:t>Shell</w:t>
      </w:r>
    </w:p>
    <w:p w:rsidR="000845C1" w:rsidRPr="008C0490" w:rsidRDefault="000845C1" w:rsidP="001B7151">
      <w:pPr>
        <w:pStyle w:val="ListParagraph"/>
        <w:numPr>
          <w:ilvl w:val="0"/>
          <w:numId w:val="11"/>
        </w:numPr>
        <w:ind w:right="-329"/>
        <w:rPr>
          <w:rFonts w:asciiTheme="minorHAnsi" w:eastAsia="Times New Roman" w:hAnsiTheme="minorHAnsi" w:cs="Times New Roman"/>
          <w:bCs/>
          <w:sz w:val="21"/>
          <w:szCs w:val="21"/>
          <w:lang w:val="en-US" w:eastAsia="en-GB"/>
        </w:rPr>
      </w:pPr>
      <w:r w:rsidRPr="008C0490">
        <w:rPr>
          <w:rFonts w:asciiTheme="minorHAnsi" w:eastAsia="Times New Roman" w:hAnsiTheme="minorHAnsi" w:cs="Times New Roman"/>
          <w:bCs/>
          <w:sz w:val="21"/>
          <w:szCs w:val="21"/>
          <w:lang w:val="en-US" w:eastAsia="en-GB"/>
        </w:rPr>
        <w:t>BP</w:t>
      </w:r>
    </w:p>
    <w:p w:rsidR="000845C1" w:rsidRPr="008C0490" w:rsidRDefault="000845C1" w:rsidP="001B7151">
      <w:pPr>
        <w:pStyle w:val="ListParagraph"/>
        <w:numPr>
          <w:ilvl w:val="0"/>
          <w:numId w:val="11"/>
        </w:numPr>
        <w:ind w:right="-329"/>
        <w:rPr>
          <w:rFonts w:asciiTheme="minorHAnsi" w:eastAsia="Times New Roman" w:hAnsiTheme="minorHAnsi" w:cs="Times New Roman"/>
          <w:bCs/>
          <w:sz w:val="21"/>
          <w:szCs w:val="21"/>
          <w:lang w:val="en-US" w:eastAsia="en-GB"/>
        </w:rPr>
      </w:pPr>
      <w:r w:rsidRPr="008C0490">
        <w:rPr>
          <w:rFonts w:asciiTheme="minorHAnsi" w:eastAsia="Times New Roman" w:hAnsiTheme="minorHAnsi" w:cs="Times New Roman"/>
          <w:bCs/>
          <w:sz w:val="21"/>
          <w:szCs w:val="21"/>
          <w:lang w:val="en-US" w:eastAsia="en-GB"/>
        </w:rPr>
        <w:lastRenderedPageBreak/>
        <w:t>Caltex</w:t>
      </w:r>
    </w:p>
    <w:p w:rsidR="000845C1" w:rsidRPr="008C0490" w:rsidRDefault="000845C1" w:rsidP="001B7151">
      <w:pPr>
        <w:pStyle w:val="ListParagraph"/>
        <w:numPr>
          <w:ilvl w:val="0"/>
          <w:numId w:val="11"/>
        </w:numPr>
        <w:ind w:right="-329"/>
        <w:rPr>
          <w:rFonts w:asciiTheme="minorHAnsi" w:eastAsia="Times New Roman" w:hAnsiTheme="minorHAnsi" w:cs="Times New Roman"/>
          <w:bCs/>
          <w:sz w:val="21"/>
          <w:szCs w:val="21"/>
          <w:lang w:val="en-US" w:eastAsia="en-GB"/>
        </w:rPr>
      </w:pPr>
      <w:r w:rsidRPr="008C0490">
        <w:rPr>
          <w:rFonts w:asciiTheme="minorHAnsi" w:eastAsia="Times New Roman" w:hAnsiTheme="minorHAnsi" w:cs="Times New Roman"/>
          <w:bCs/>
          <w:sz w:val="21"/>
          <w:szCs w:val="21"/>
          <w:lang w:val="en-US" w:eastAsia="en-GB"/>
        </w:rPr>
        <w:t>WesTrac</w:t>
      </w:r>
    </w:p>
    <w:p w:rsidR="000845C1" w:rsidRPr="008C0490" w:rsidRDefault="002E62AE" w:rsidP="001B7151">
      <w:pPr>
        <w:pStyle w:val="ListParagraph"/>
        <w:numPr>
          <w:ilvl w:val="0"/>
          <w:numId w:val="11"/>
        </w:numPr>
        <w:ind w:right="-329"/>
        <w:rPr>
          <w:rFonts w:asciiTheme="minorHAnsi" w:eastAsia="Times New Roman" w:hAnsiTheme="minorHAnsi" w:cs="Times New Roman"/>
          <w:bCs/>
          <w:sz w:val="21"/>
          <w:szCs w:val="21"/>
          <w:lang w:val="en-US" w:eastAsia="en-GB"/>
        </w:rPr>
      </w:pPr>
      <w:proofErr w:type="spellStart"/>
      <w:r>
        <w:rPr>
          <w:rFonts w:asciiTheme="minorHAnsi" w:eastAsia="Times New Roman" w:hAnsiTheme="minorHAnsi" w:cs="Times New Roman"/>
          <w:bCs/>
          <w:sz w:val="21"/>
          <w:szCs w:val="21"/>
          <w:lang w:val="en-US" w:eastAsia="en-GB"/>
        </w:rPr>
        <w:t>Bluescope</w:t>
      </w:r>
      <w:proofErr w:type="spellEnd"/>
      <w:r>
        <w:rPr>
          <w:rFonts w:asciiTheme="minorHAnsi" w:eastAsia="Times New Roman" w:hAnsiTheme="minorHAnsi" w:cs="Times New Roman"/>
          <w:bCs/>
          <w:sz w:val="21"/>
          <w:szCs w:val="21"/>
          <w:lang w:val="en-US" w:eastAsia="en-GB"/>
        </w:rPr>
        <w:t xml:space="preserve"> Water</w:t>
      </w:r>
    </w:p>
    <w:p w:rsidR="000845C1" w:rsidRPr="008C0490" w:rsidRDefault="002E62AE" w:rsidP="001B7151">
      <w:pPr>
        <w:pStyle w:val="ListParagraph"/>
        <w:numPr>
          <w:ilvl w:val="0"/>
          <w:numId w:val="11"/>
        </w:numPr>
        <w:ind w:right="-329"/>
        <w:rPr>
          <w:rFonts w:asciiTheme="minorHAnsi" w:eastAsia="Times New Roman" w:hAnsiTheme="minorHAnsi" w:cs="Times New Roman"/>
          <w:bCs/>
          <w:sz w:val="21"/>
          <w:szCs w:val="21"/>
          <w:lang w:val="en-US" w:eastAsia="en-GB"/>
        </w:rPr>
      </w:pPr>
      <w:proofErr w:type="spellStart"/>
      <w:r>
        <w:rPr>
          <w:rFonts w:asciiTheme="minorHAnsi" w:eastAsia="Times New Roman" w:hAnsiTheme="minorHAnsi" w:cs="Times New Roman"/>
          <w:bCs/>
          <w:sz w:val="21"/>
          <w:szCs w:val="21"/>
          <w:lang w:val="en-US" w:eastAsia="en-GB"/>
        </w:rPr>
        <w:t>transfield</w:t>
      </w:r>
      <w:proofErr w:type="spellEnd"/>
    </w:p>
    <w:p w:rsidR="000845C1" w:rsidRDefault="002E62AE" w:rsidP="001B7151">
      <w:pPr>
        <w:pStyle w:val="ListParagraph"/>
        <w:numPr>
          <w:ilvl w:val="0"/>
          <w:numId w:val="11"/>
        </w:numPr>
        <w:ind w:right="-329"/>
        <w:rPr>
          <w:rFonts w:asciiTheme="minorHAnsi" w:eastAsia="Times New Roman" w:hAnsiTheme="minorHAnsi" w:cs="Times New Roman"/>
          <w:bCs/>
          <w:sz w:val="21"/>
          <w:szCs w:val="21"/>
          <w:lang w:val="en-US" w:eastAsia="en-GB"/>
        </w:rPr>
      </w:pPr>
      <w:r>
        <w:rPr>
          <w:rFonts w:asciiTheme="minorHAnsi" w:eastAsia="Times New Roman" w:hAnsiTheme="minorHAnsi" w:cs="Times New Roman"/>
          <w:bCs/>
          <w:sz w:val="21"/>
          <w:szCs w:val="21"/>
          <w:lang w:val="en-US" w:eastAsia="en-GB"/>
        </w:rPr>
        <w:t>Programmed</w:t>
      </w:r>
    </w:p>
    <w:p w:rsidR="002E62AE" w:rsidRDefault="002E62AE" w:rsidP="001B7151">
      <w:pPr>
        <w:pStyle w:val="ListParagraph"/>
        <w:numPr>
          <w:ilvl w:val="0"/>
          <w:numId w:val="11"/>
        </w:numPr>
        <w:ind w:right="-329"/>
        <w:rPr>
          <w:rFonts w:asciiTheme="minorHAnsi" w:eastAsia="Times New Roman" w:hAnsiTheme="minorHAnsi" w:cs="Times New Roman"/>
          <w:bCs/>
          <w:sz w:val="21"/>
          <w:szCs w:val="21"/>
          <w:lang w:val="en-US" w:eastAsia="en-GB"/>
        </w:rPr>
      </w:pPr>
      <w:r>
        <w:rPr>
          <w:rFonts w:asciiTheme="minorHAnsi" w:eastAsia="Times New Roman" w:hAnsiTheme="minorHAnsi" w:cs="Times New Roman"/>
          <w:bCs/>
          <w:sz w:val="21"/>
          <w:szCs w:val="21"/>
          <w:lang w:val="en-US" w:eastAsia="en-GB"/>
        </w:rPr>
        <w:t>City of South Perth</w:t>
      </w:r>
    </w:p>
    <w:p w:rsidR="002E62AE" w:rsidRDefault="002E62AE" w:rsidP="001B7151">
      <w:pPr>
        <w:pStyle w:val="ListParagraph"/>
        <w:numPr>
          <w:ilvl w:val="0"/>
          <w:numId w:val="11"/>
        </w:numPr>
        <w:ind w:right="-329"/>
        <w:rPr>
          <w:rFonts w:asciiTheme="minorHAnsi" w:eastAsia="Times New Roman" w:hAnsiTheme="minorHAnsi" w:cs="Times New Roman"/>
          <w:bCs/>
          <w:sz w:val="21"/>
          <w:szCs w:val="21"/>
          <w:lang w:val="en-US" w:eastAsia="en-GB"/>
        </w:rPr>
      </w:pPr>
      <w:proofErr w:type="spellStart"/>
      <w:r>
        <w:rPr>
          <w:rFonts w:asciiTheme="minorHAnsi" w:eastAsia="Times New Roman" w:hAnsiTheme="minorHAnsi" w:cs="Times New Roman"/>
          <w:bCs/>
          <w:sz w:val="21"/>
          <w:szCs w:val="21"/>
          <w:lang w:val="en-US" w:eastAsia="en-GB"/>
        </w:rPr>
        <w:t>Maintech</w:t>
      </w:r>
      <w:proofErr w:type="spellEnd"/>
      <w:r>
        <w:rPr>
          <w:rFonts w:asciiTheme="minorHAnsi" w:eastAsia="Times New Roman" w:hAnsiTheme="minorHAnsi" w:cs="Times New Roman"/>
          <w:bCs/>
          <w:sz w:val="21"/>
          <w:szCs w:val="21"/>
          <w:lang w:val="en-US" w:eastAsia="en-GB"/>
        </w:rPr>
        <w:t xml:space="preserve"> Solutions</w:t>
      </w:r>
    </w:p>
    <w:p w:rsidR="002E62AE" w:rsidRPr="008C0490" w:rsidRDefault="002E62AE" w:rsidP="001B7151">
      <w:pPr>
        <w:pStyle w:val="ListParagraph"/>
        <w:numPr>
          <w:ilvl w:val="0"/>
          <w:numId w:val="11"/>
        </w:numPr>
        <w:ind w:right="-329"/>
        <w:rPr>
          <w:rFonts w:asciiTheme="minorHAnsi" w:eastAsia="Times New Roman" w:hAnsiTheme="minorHAnsi" w:cs="Times New Roman"/>
          <w:bCs/>
          <w:sz w:val="21"/>
          <w:szCs w:val="21"/>
          <w:lang w:val="en-US" w:eastAsia="en-GB"/>
        </w:rPr>
      </w:pPr>
      <w:r>
        <w:rPr>
          <w:rFonts w:asciiTheme="minorHAnsi" w:eastAsia="Times New Roman" w:hAnsiTheme="minorHAnsi" w:cs="Times New Roman"/>
          <w:bCs/>
          <w:sz w:val="21"/>
          <w:szCs w:val="21"/>
          <w:lang w:val="en-US" w:eastAsia="en-GB"/>
        </w:rPr>
        <w:t>Building Solutions</w:t>
      </w:r>
    </w:p>
    <w:p w:rsidR="00EE6FA0" w:rsidRDefault="00EE6FA0" w:rsidP="000155FC">
      <w:pPr>
        <w:spacing w:line="360" w:lineRule="auto"/>
        <w:ind w:left="-425" w:right="-329"/>
        <w:rPr>
          <w:rFonts w:asciiTheme="minorHAnsi" w:eastAsia="Times New Roman" w:hAnsiTheme="minorHAnsi" w:cs="Times New Roman"/>
          <w:bCs/>
          <w:sz w:val="21"/>
          <w:szCs w:val="21"/>
          <w:lang w:val="en-US" w:eastAsia="en-GB"/>
        </w:rPr>
      </w:pPr>
    </w:p>
    <w:p w:rsidR="00EE6FA0" w:rsidRDefault="00EE6FA0" w:rsidP="000155FC">
      <w:pPr>
        <w:spacing w:line="360" w:lineRule="auto"/>
        <w:ind w:left="-425" w:right="-329"/>
        <w:rPr>
          <w:rFonts w:asciiTheme="minorHAnsi" w:eastAsia="Times New Roman" w:hAnsiTheme="minorHAnsi" w:cs="Times New Roman"/>
          <w:bCs/>
          <w:sz w:val="21"/>
          <w:szCs w:val="21"/>
          <w:lang w:val="en-US" w:eastAsia="en-GB"/>
        </w:rPr>
      </w:pPr>
    </w:p>
    <w:p w:rsidR="00EE6FA0" w:rsidRDefault="00E04F3D" w:rsidP="000155FC">
      <w:pPr>
        <w:spacing w:line="360" w:lineRule="auto"/>
        <w:ind w:left="-425" w:right="-329"/>
        <w:rPr>
          <w:rFonts w:asciiTheme="minorHAnsi" w:eastAsia="Times New Roman" w:hAnsiTheme="minorHAnsi" w:cs="Times New Roman"/>
          <w:bCs/>
          <w:sz w:val="21"/>
          <w:szCs w:val="21"/>
          <w:lang w:val="en-US" w:eastAsia="en-GB"/>
        </w:rPr>
      </w:pPr>
      <w:r>
        <w:rPr>
          <w:rFonts w:asciiTheme="minorHAnsi" w:eastAsia="Times New Roman" w:hAnsiTheme="minorHAnsi" w:cs="Times New Roman"/>
          <w:bCs/>
          <w:sz w:val="21"/>
          <w:szCs w:val="21"/>
          <w:lang w:val="en-US" w:eastAsia="en-GB"/>
        </w:rPr>
        <w:t>(pics of certificates etc)</w:t>
      </w:r>
    </w:p>
    <w:p w:rsidR="00EE6FA0" w:rsidRDefault="00EE6FA0" w:rsidP="000155FC">
      <w:pPr>
        <w:spacing w:line="360" w:lineRule="auto"/>
        <w:ind w:left="-425" w:right="-329"/>
        <w:rPr>
          <w:rFonts w:asciiTheme="minorHAnsi" w:eastAsia="Times New Roman" w:hAnsiTheme="minorHAnsi" w:cs="Times New Roman"/>
          <w:bCs/>
          <w:sz w:val="21"/>
          <w:szCs w:val="21"/>
          <w:lang w:val="en-US" w:eastAsia="en-GB"/>
        </w:rPr>
      </w:pPr>
    </w:p>
    <w:p w:rsidR="00EE6FA0" w:rsidRDefault="00EE6FA0" w:rsidP="000155FC">
      <w:pPr>
        <w:spacing w:line="360" w:lineRule="auto"/>
        <w:ind w:left="-425" w:right="-329"/>
        <w:rPr>
          <w:rFonts w:asciiTheme="minorHAnsi" w:eastAsia="Times New Roman" w:hAnsiTheme="minorHAnsi" w:cs="Times New Roman"/>
          <w:bCs/>
          <w:sz w:val="21"/>
          <w:szCs w:val="21"/>
          <w:lang w:val="en-US" w:eastAsia="en-GB"/>
        </w:rPr>
      </w:pPr>
    </w:p>
    <w:p w:rsidR="003B3EA4" w:rsidRDefault="004F3A7A" w:rsidP="000155FC">
      <w:pPr>
        <w:ind w:left="-426" w:right="-330"/>
        <w:jc w:val="center"/>
        <w:rPr>
          <w:rFonts w:asciiTheme="minorHAnsi" w:eastAsia="Adobe Gothic Std B" w:hAnsiTheme="minorHAnsi" w:cs="Miriam"/>
          <w:b/>
          <w:sz w:val="21"/>
          <w:szCs w:val="21"/>
        </w:rPr>
      </w:pPr>
      <w:r>
        <w:rPr>
          <w:rFonts w:asciiTheme="minorHAnsi" w:eastAsia="Adobe Gothic Std B" w:hAnsiTheme="minorHAnsi" w:cs="Miriam"/>
          <w:b/>
          <w:sz w:val="21"/>
          <w:szCs w:val="21"/>
        </w:rPr>
        <w:t>T</w:t>
      </w:r>
      <w:r w:rsidR="00774475">
        <w:rPr>
          <w:rFonts w:asciiTheme="minorHAnsi" w:eastAsia="Adobe Gothic Std B" w:hAnsiTheme="minorHAnsi" w:cs="Miriam"/>
          <w:b/>
          <w:sz w:val="21"/>
          <w:szCs w:val="21"/>
        </w:rPr>
        <w:t xml:space="preserve">ab </w:t>
      </w:r>
      <w:r w:rsidR="002C79BA">
        <w:rPr>
          <w:rFonts w:asciiTheme="minorHAnsi" w:eastAsia="Adobe Gothic Std B" w:hAnsiTheme="minorHAnsi" w:cs="Miriam"/>
          <w:b/>
          <w:sz w:val="21"/>
          <w:szCs w:val="21"/>
        </w:rPr>
        <w:t>4</w:t>
      </w:r>
      <w:r w:rsidR="00603596">
        <w:rPr>
          <w:rFonts w:asciiTheme="minorHAnsi" w:eastAsia="Adobe Gothic Std B" w:hAnsiTheme="minorHAnsi" w:cs="Miriam"/>
          <w:b/>
          <w:sz w:val="21"/>
          <w:szCs w:val="21"/>
        </w:rPr>
        <w:t xml:space="preserve"> </w:t>
      </w:r>
      <w:r w:rsidR="002E62AE">
        <w:rPr>
          <w:rFonts w:asciiTheme="minorHAnsi" w:eastAsia="Adobe Gothic Std B" w:hAnsiTheme="minorHAnsi" w:cs="Miriam"/>
          <w:b/>
          <w:sz w:val="21"/>
          <w:szCs w:val="21"/>
        </w:rPr>
        <w:t xml:space="preserve">  </w:t>
      </w:r>
      <w:r w:rsidR="00603596">
        <w:rPr>
          <w:rFonts w:asciiTheme="minorHAnsi" w:eastAsia="Adobe Gothic Std B" w:hAnsiTheme="minorHAnsi" w:cs="Miriam"/>
          <w:b/>
          <w:sz w:val="21"/>
          <w:szCs w:val="21"/>
        </w:rPr>
        <w:t>Contact Us</w:t>
      </w:r>
    </w:p>
    <w:p w:rsidR="00603596" w:rsidRDefault="00603596" w:rsidP="000155FC">
      <w:pPr>
        <w:ind w:left="-426" w:right="-330"/>
        <w:jc w:val="center"/>
        <w:rPr>
          <w:rFonts w:asciiTheme="minorHAnsi" w:eastAsia="Adobe Gothic Std B" w:hAnsiTheme="minorHAnsi" w:cs="Miriam"/>
          <w:b/>
          <w:sz w:val="21"/>
          <w:szCs w:val="21"/>
        </w:rPr>
      </w:pPr>
    </w:p>
    <w:p w:rsidR="00603596" w:rsidRDefault="00603596" w:rsidP="000155FC">
      <w:pPr>
        <w:ind w:left="-426" w:right="-330"/>
        <w:jc w:val="center"/>
        <w:rPr>
          <w:rFonts w:asciiTheme="minorHAnsi" w:eastAsia="Adobe Gothic Std B" w:hAnsiTheme="minorHAnsi" w:cs="Miriam"/>
          <w:b/>
          <w:sz w:val="21"/>
          <w:szCs w:val="21"/>
        </w:rPr>
      </w:pPr>
    </w:p>
    <w:p w:rsidR="000C0253" w:rsidRPr="00364914" w:rsidRDefault="000C0253" w:rsidP="002E62AE">
      <w:pPr>
        <w:widowControl w:val="0"/>
        <w:ind w:left="0" w:right="-198" w:firstLine="0"/>
        <w:jc w:val="both"/>
        <w:rPr>
          <w:rFonts w:asciiTheme="minorHAnsi" w:eastAsia="Adobe Gothic Std B" w:hAnsiTheme="minorHAnsi" w:cs="Miriam"/>
          <w:b/>
          <w:sz w:val="21"/>
          <w:szCs w:val="21"/>
        </w:rPr>
      </w:pPr>
      <w:r w:rsidRPr="00364914">
        <w:rPr>
          <w:rFonts w:asciiTheme="minorHAnsi" w:eastAsia="Adobe Gothic Std B" w:hAnsiTheme="minorHAnsi" w:cs="Miriam"/>
          <w:b/>
          <w:sz w:val="21"/>
          <w:szCs w:val="21"/>
        </w:rPr>
        <w:t>Mills Sign &amp; Painting Service</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0C0253">
        <w:rPr>
          <w:rFonts w:asciiTheme="minorHAnsi" w:eastAsia="Adobe Gothic Std B" w:hAnsiTheme="minorHAnsi" w:cs="Miriam"/>
          <w:sz w:val="21"/>
          <w:szCs w:val="21"/>
        </w:rPr>
        <w:t>15 Robert St Bellevue, WA, 6056</w:t>
      </w:r>
    </w:p>
    <w:p w:rsidR="000C0253" w:rsidRDefault="000C0253" w:rsidP="002E62AE">
      <w:pPr>
        <w:widowControl w:val="0"/>
        <w:ind w:left="0" w:right="-198" w:firstLine="0"/>
        <w:jc w:val="both"/>
        <w:rPr>
          <w:rFonts w:asciiTheme="minorHAnsi" w:eastAsia="Adobe Gothic Std B" w:hAnsiTheme="minorHAnsi" w:cs="Miriam"/>
          <w:sz w:val="21"/>
          <w:szCs w:val="21"/>
        </w:rPr>
      </w:pPr>
      <w:r w:rsidRPr="000C0253">
        <w:rPr>
          <w:rFonts w:asciiTheme="minorHAnsi" w:eastAsia="Adobe Gothic Std B" w:hAnsiTheme="minorHAnsi" w:cs="Miriam"/>
          <w:sz w:val="21"/>
          <w:szCs w:val="21"/>
        </w:rPr>
        <w:t xml:space="preserve">PO Box 1682, Midland DC, WA, 6936 </w:t>
      </w:r>
    </w:p>
    <w:p w:rsidR="004B5666" w:rsidRPr="000C0253" w:rsidRDefault="004B5666" w:rsidP="002E62AE">
      <w:pPr>
        <w:widowControl w:val="0"/>
        <w:ind w:left="0" w:right="-198" w:firstLine="0"/>
        <w:jc w:val="both"/>
        <w:rPr>
          <w:rFonts w:asciiTheme="minorHAnsi" w:eastAsia="Adobe Gothic Std B" w:hAnsiTheme="minorHAnsi" w:cs="Miriam"/>
          <w:sz w:val="21"/>
          <w:szCs w:val="21"/>
        </w:rPr>
      </w:pPr>
      <w:r w:rsidRPr="004B5666">
        <w:rPr>
          <w:rFonts w:asciiTheme="minorHAnsi" w:eastAsia="Adobe Gothic Std B" w:hAnsiTheme="minorHAnsi" w:cs="Miriam"/>
          <w:b/>
          <w:sz w:val="21"/>
          <w:szCs w:val="21"/>
        </w:rPr>
        <w:t>Deliveries:</w:t>
      </w:r>
      <w:r>
        <w:rPr>
          <w:rFonts w:asciiTheme="minorHAnsi" w:eastAsia="Adobe Gothic Std B" w:hAnsiTheme="minorHAnsi" w:cs="Miriam"/>
          <w:sz w:val="21"/>
          <w:szCs w:val="21"/>
        </w:rPr>
        <w:t xml:space="preserve"> Lot 12 Bellevue Rd, Bellevue, opposite Little Harold Street.</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0C0253">
        <w:rPr>
          <w:rFonts w:asciiTheme="minorHAnsi" w:eastAsia="Adobe Gothic Std B" w:hAnsiTheme="minorHAnsi" w:cs="Miriam"/>
          <w:sz w:val="21"/>
          <w:szCs w:val="21"/>
        </w:rPr>
        <w:t> </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b/>
          <w:sz w:val="21"/>
          <w:szCs w:val="21"/>
        </w:rPr>
        <w:t>Enquiries:</w:t>
      </w:r>
      <w:r w:rsidRPr="000C0253">
        <w:rPr>
          <w:rFonts w:asciiTheme="minorHAnsi" w:eastAsia="Adobe Gothic Std B" w:hAnsiTheme="minorHAnsi" w:cs="Miriam"/>
          <w:sz w:val="21"/>
          <w:szCs w:val="21"/>
        </w:rPr>
        <w:t xml:space="preserve"> Leane Rhodes</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b/>
          <w:sz w:val="21"/>
          <w:szCs w:val="21"/>
        </w:rPr>
        <w:t>E:</w:t>
      </w:r>
      <w:r w:rsidRPr="000C0253">
        <w:rPr>
          <w:rFonts w:asciiTheme="minorHAnsi" w:eastAsia="Adobe Gothic Std B" w:hAnsiTheme="minorHAnsi" w:cs="Miriam"/>
          <w:sz w:val="21"/>
          <w:szCs w:val="21"/>
        </w:rPr>
        <w:t xml:space="preserve"> leane@millssigns.com.au </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b/>
          <w:sz w:val="21"/>
          <w:szCs w:val="21"/>
        </w:rPr>
        <w:t>PH:</w:t>
      </w:r>
      <w:r w:rsidRPr="000C0253">
        <w:rPr>
          <w:rFonts w:asciiTheme="minorHAnsi" w:eastAsia="Adobe Gothic Std B" w:hAnsiTheme="minorHAnsi" w:cs="Miriam"/>
          <w:sz w:val="21"/>
          <w:szCs w:val="21"/>
        </w:rPr>
        <w:t xml:space="preserve"> (08) 6336 9716</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0C0253">
        <w:rPr>
          <w:rFonts w:asciiTheme="minorHAnsi" w:eastAsia="Adobe Gothic Std B" w:hAnsiTheme="minorHAnsi" w:cs="Miriam"/>
          <w:sz w:val="21"/>
          <w:szCs w:val="21"/>
        </w:rPr>
        <w:t> </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b/>
          <w:sz w:val="21"/>
          <w:szCs w:val="21"/>
        </w:rPr>
        <w:t>General Manager:</w:t>
      </w:r>
      <w:r w:rsidRPr="000C0253">
        <w:rPr>
          <w:rFonts w:asciiTheme="minorHAnsi" w:eastAsia="Adobe Gothic Std B" w:hAnsiTheme="minorHAnsi" w:cs="Miriam"/>
          <w:sz w:val="21"/>
          <w:szCs w:val="21"/>
        </w:rPr>
        <w:t xml:space="preserve">  Merv Perry</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b/>
          <w:sz w:val="21"/>
          <w:szCs w:val="21"/>
        </w:rPr>
        <w:t>E:</w:t>
      </w:r>
      <w:r w:rsidRPr="000C0253">
        <w:rPr>
          <w:rFonts w:asciiTheme="minorHAnsi" w:eastAsia="Adobe Gothic Std B" w:hAnsiTheme="minorHAnsi" w:cs="Miriam"/>
          <w:sz w:val="21"/>
          <w:szCs w:val="21"/>
        </w:rPr>
        <w:t xml:space="preserve"> merv@millssigns.com.au </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b/>
          <w:sz w:val="21"/>
          <w:szCs w:val="21"/>
        </w:rPr>
        <w:t>PH:</w:t>
      </w:r>
      <w:r w:rsidRPr="000C0253">
        <w:rPr>
          <w:rFonts w:asciiTheme="minorHAnsi" w:eastAsia="Adobe Gothic Std B" w:hAnsiTheme="minorHAnsi" w:cs="Miriam"/>
          <w:sz w:val="21"/>
          <w:szCs w:val="21"/>
        </w:rPr>
        <w:t xml:space="preserve"> (08) 6336 9712</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b/>
          <w:sz w:val="21"/>
          <w:szCs w:val="21"/>
        </w:rPr>
        <w:t>M:</w:t>
      </w:r>
      <w:r w:rsidRPr="000C0253">
        <w:rPr>
          <w:rFonts w:asciiTheme="minorHAnsi" w:eastAsia="Adobe Gothic Std B" w:hAnsiTheme="minorHAnsi" w:cs="Miriam"/>
          <w:sz w:val="21"/>
          <w:szCs w:val="21"/>
        </w:rPr>
        <w:t xml:space="preserve"> 0408 927 152</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0C0253">
        <w:rPr>
          <w:rFonts w:asciiTheme="minorHAnsi" w:eastAsia="Adobe Gothic Std B" w:hAnsiTheme="minorHAnsi" w:cs="Miriam"/>
          <w:sz w:val="21"/>
          <w:szCs w:val="21"/>
        </w:rPr>
        <w:t> </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b/>
          <w:sz w:val="21"/>
          <w:szCs w:val="21"/>
        </w:rPr>
        <w:t xml:space="preserve">Commercial Decorative Painting: </w:t>
      </w:r>
      <w:r w:rsidRPr="000C0253">
        <w:rPr>
          <w:rFonts w:asciiTheme="minorHAnsi" w:eastAsia="Adobe Gothic Std B" w:hAnsiTheme="minorHAnsi" w:cs="Miriam"/>
          <w:sz w:val="21"/>
          <w:szCs w:val="21"/>
        </w:rPr>
        <w:t>Daniel Perry</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b/>
          <w:sz w:val="21"/>
          <w:szCs w:val="21"/>
        </w:rPr>
        <w:t>E:</w:t>
      </w:r>
      <w:r w:rsidRPr="000C0253">
        <w:rPr>
          <w:rFonts w:asciiTheme="minorHAnsi" w:eastAsia="Adobe Gothic Std B" w:hAnsiTheme="minorHAnsi" w:cs="Miriam"/>
          <w:sz w:val="21"/>
          <w:szCs w:val="21"/>
        </w:rPr>
        <w:t xml:space="preserve"> daniel@millssigns.com.au</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b/>
          <w:sz w:val="21"/>
          <w:szCs w:val="21"/>
        </w:rPr>
        <w:t>PH:</w:t>
      </w:r>
      <w:r w:rsidRPr="000C0253">
        <w:rPr>
          <w:rFonts w:asciiTheme="minorHAnsi" w:eastAsia="Adobe Gothic Std B" w:hAnsiTheme="minorHAnsi" w:cs="Miriam"/>
          <w:sz w:val="21"/>
          <w:szCs w:val="21"/>
        </w:rPr>
        <w:t xml:space="preserve"> (08) 6336 9714</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b/>
          <w:sz w:val="21"/>
          <w:szCs w:val="21"/>
        </w:rPr>
        <w:t>M:</w:t>
      </w:r>
      <w:r w:rsidRPr="000C0253">
        <w:rPr>
          <w:rFonts w:asciiTheme="minorHAnsi" w:eastAsia="Adobe Gothic Std B" w:hAnsiTheme="minorHAnsi" w:cs="Miriam"/>
          <w:sz w:val="21"/>
          <w:szCs w:val="21"/>
        </w:rPr>
        <w:t xml:space="preserve"> 0408972159</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0C0253">
        <w:rPr>
          <w:rFonts w:asciiTheme="minorHAnsi" w:eastAsia="Adobe Gothic Std B" w:hAnsiTheme="minorHAnsi" w:cs="Miriam"/>
          <w:sz w:val="21"/>
          <w:szCs w:val="21"/>
        </w:rPr>
        <w:t> </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b/>
          <w:sz w:val="21"/>
          <w:szCs w:val="21"/>
        </w:rPr>
        <w:t>Fuel Tank &amp; Pump Installation:</w:t>
      </w:r>
      <w:r w:rsidRPr="000C0253">
        <w:rPr>
          <w:rFonts w:asciiTheme="minorHAnsi" w:eastAsia="Adobe Gothic Std B" w:hAnsiTheme="minorHAnsi" w:cs="Miriam"/>
          <w:sz w:val="21"/>
          <w:szCs w:val="21"/>
        </w:rPr>
        <w:t xml:space="preserve"> Jeff Hall</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b/>
          <w:sz w:val="21"/>
          <w:szCs w:val="21"/>
        </w:rPr>
        <w:t>E:</w:t>
      </w:r>
      <w:r w:rsidRPr="000C0253">
        <w:rPr>
          <w:rFonts w:asciiTheme="minorHAnsi" w:eastAsia="Adobe Gothic Std B" w:hAnsiTheme="minorHAnsi" w:cs="Miriam"/>
          <w:sz w:val="21"/>
          <w:szCs w:val="21"/>
        </w:rPr>
        <w:t xml:space="preserve"> jeff@millssigns.com.au</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b/>
          <w:sz w:val="21"/>
          <w:szCs w:val="21"/>
        </w:rPr>
        <w:t>PH:</w:t>
      </w:r>
      <w:r w:rsidRPr="000C0253">
        <w:rPr>
          <w:rFonts w:asciiTheme="minorHAnsi" w:eastAsia="Adobe Gothic Std B" w:hAnsiTheme="minorHAnsi" w:cs="Miriam"/>
          <w:sz w:val="21"/>
          <w:szCs w:val="21"/>
        </w:rPr>
        <w:t xml:space="preserve"> (08) 6336 9713 </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b/>
          <w:sz w:val="21"/>
          <w:szCs w:val="21"/>
        </w:rPr>
        <w:t>M:</w:t>
      </w:r>
      <w:r w:rsidRPr="000C0253">
        <w:rPr>
          <w:rFonts w:asciiTheme="minorHAnsi" w:eastAsia="Adobe Gothic Std B" w:hAnsiTheme="minorHAnsi" w:cs="Miriam"/>
          <w:sz w:val="21"/>
          <w:szCs w:val="21"/>
        </w:rPr>
        <w:t xml:space="preserve"> 0409958924</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0C0253">
        <w:rPr>
          <w:rFonts w:asciiTheme="minorHAnsi" w:eastAsia="Adobe Gothic Std B" w:hAnsiTheme="minorHAnsi" w:cs="Miriam"/>
          <w:sz w:val="21"/>
          <w:szCs w:val="21"/>
        </w:rPr>
        <w:t> </w:t>
      </w:r>
    </w:p>
    <w:p w:rsidR="000C0253" w:rsidRPr="000C0253" w:rsidRDefault="001B7151" w:rsidP="002E62AE">
      <w:pPr>
        <w:widowControl w:val="0"/>
        <w:ind w:left="0" w:right="-198" w:firstLine="0"/>
        <w:jc w:val="both"/>
        <w:rPr>
          <w:rFonts w:asciiTheme="minorHAnsi" w:eastAsia="Adobe Gothic Std B" w:hAnsiTheme="minorHAnsi" w:cs="Miriam"/>
          <w:sz w:val="21"/>
          <w:szCs w:val="21"/>
        </w:rPr>
      </w:pPr>
      <w:r>
        <w:rPr>
          <w:rFonts w:asciiTheme="minorHAnsi" w:eastAsia="Adobe Gothic Std B" w:hAnsiTheme="minorHAnsi" w:cs="Miriam"/>
          <w:b/>
          <w:sz w:val="21"/>
          <w:szCs w:val="21"/>
        </w:rPr>
        <w:t xml:space="preserve">Abrasive Blasting/Protective </w:t>
      </w:r>
      <w:r w:rsidR="000C0253" w:rsidRPr="00364914">
        <w:rPr>
          <w:rFonts w:asciiTheme="minorHAnsi" w:eastAsia="Adobe Gothic Std B" w:hAnsiTheme="minorHAnsi" w:cs="Miriam"/>
          <w:b/>
          <w:sz w:val="21"/>
          <w:szCs w:val="21"/>
        </w:rPr>
        <w:t>Coatings/Tank Cleaning:</w:t>
      </w:r>
      <w:r w:rsidR="000C0253" w:rsidRPr="000C0253">
        <w:rPr>
          <w:rFonts w:asciiTheme="minorHAnsi" w:eastAsia="Adobe Gothic Std B" w:hAnsiTheme="minorHAnsi" w:cs="Miriam"/>
          <w:sz w:val="21"/>
          <w:szCs w:val="21"/>
        </w:rPr>
        <w:t xml:space="preserve"> John Mills</w:t>
      </w:r>
    </w:p>
    <w:p w:rsidR="000C0253" w:rsidRPr="000C0253" w:rsidRDefault="000C0253" w:rsidP="002E62AE">
      <w:pPr>
        <w:widowControl w:val="0"/>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b/>
          <w:sz w:val="21"/>
          <w:szCs w:val="21"/>
        </w:rPr>
        <w:t>E:</w:t>
      </w:r>
      <w:r w:rsidRPr="000C0253">
        <w:rPr>
          <w:rFonts w:asciiTheme="minorHAnsi" w:eastAsia="Adobe Gothic Std B" w:hAnsiTheme="minorHAnsi" w:cs="Miriam"/>
          <w:sz w:val="21"/>
          <w:szCs w:val="21"/>
        </w:rPr>
        <w:t xml:space="preserve"> john@millssigns.com.au</w:t>
      </w:r>
    </w:p>
    <w:p w:rsidR="000C0253" w:rsidRPr="000C0253" w:rsidRDefault="000C0253" w:rsidP="00C05660">
      <w:pPr>
        <w:widowControl w:val="0"/>
        <w:spacing w:line="360" w:lineRule="auto"/>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b/>
          <w:sz w:val="21"/>
          <w:szCs w:val="21"/>
        </w:rPr>
        <w:t>PH:</w:t>
      </w:r>
      <w:r w:rsidRPr="000C0253">
        <w:rPr>
          <w:rFonts w:asciiTheme="minorHAnsi" w:eastAsia="Adobe Gothic Std B" w:hAnsiTheme="minorHAnsi" w:cs="Miriam"/>
          <w:sz w:val="21"/>
          <w:szCs w:val="21"/>
        </w:rPr>
        <w:t xml:space="preserve"> (08) 6336 9717</w:t>
      </w:r>
    </w:p>
    <w:p w:rsidR="000C0253" w:rsidRPr="000C0253" w:rsidRDefault="000C0253" w:rsidP="00C05660">
      <w:pPr>
        <w:widowControl w:val="0"/>
        <w:spacing w:line="360" w:lineRule="auto"/>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b/>
          <w:sz w:val="21"/>
          <w:szCs w:val="21"/>
        </w:rPr>
        <w:t>M:</w:t>
      </w:r>
      <w:r w:rsidRPr="000C0253">
        <w:rPr>
          <w:rFonts w:asciiTheme="minorHAnsi" w:eastAsia="Adobe Gothic Std B" w:hAnsiTheme="minorHAnsi" w:cs="Miriam"/>
          <w:sz w:val="21"/>
          <w:szCs w:val="21"/>
        </w:rPr>
        <w:t xml:space="preserve"> 0413 200 916</w:t>
      </w:r>
    </w:p>
    <w:p w:rsidR="00C05660" w:rsidRDefault="000C0253" w:rsidP="000845C1">
      <w:pPr>
        <w:widowControl w:val="0"/>
        <w:spacing w:line="360" w:lineRule="auto"/>
        <w:ind w:left="0" w:right="-198" w:firstLine="0"/>
        <w:jc w:val="both"/>
        <w:rPr>
          <w:rFonts w:asciiTheme="minorHAnsi" w:eastAsia="Adobe Gothic Std B" w:hAnsiTheme="minorHAnsi" w:cs="Miriam"/>
          <w:sz w:val="21"/>
          <w:szCs w:val="21"/>
        </w:rPr>
      </w:pPr>
      <w:r w:rsidRPr="000C0253">
        <w:rPr>
          <w:rFonts w:asciiTheme="minorHAnsi" w:eastAsia="Adobe Gothic Std B" w:hAnsiTheme="minorHAnsi" w:cs="Miriam"/>
          <w:sz w:val="21"/>
          <w:szCs w:val="21"/>
        </w:rPr>
        <w:t> </w:t>
      </w:r>
    </w:p>
    <w:p w:rsidR="000845C1" w:rsidRDefault="000845C1" w:rsidP="000845C1">
      <w:pPr>
        <w:widowControl w:val="0"/>
        <w:spacing w:line="360" w:lineRule="auto"/>
        <w:ind w:left="0" w:right="-198" w:firstLine="0"/>
        <w:jc w:val="both"/>
        <w:rPr>
          <w:rFonts w:asciiTheme="minorHAnsi" w:eastAsia="Adobe Gothic Std B" w:hAnsiTheme="minorHAnsi" w:cs="Miriam"/>
          <w:sz w:val="21"/>
          <w:szCs w:val="21"/>
        </w:rPr>
      </w:pPr>
    </w:p>
    <w:p w:rsidR="000845C1" w:rsidRDefault="000845C1" w:rsidP="000845C1">
      <w:pPr>
        <w:widowControl w:val="0"/>
        <w:spacing w:line="360" w:lineRule="auto"/>
        <w:ind w:left="0" w:right="-198" w:firstLine="0"/>
        <w:jc w:val="both"/>
        <w:rPr>
          <w:rFonts w:asciiTheme="minorHAnsi" w:eastAsia="Adobe Gothic Std B" w:hAnsiTheme="minorHAnsi" w:cs="Miriam"/>
          <w:sz w:val="21"/>
          <w:szCs w:val="21"/>
        </w:rPr>
      </w:pPr>
    </w:p>
    <w:p w:rsidR="000845C1" w:rsidRDefault="000845C1" w:rsidP="000845C1">
      <w:pPr>
        <w:widowControl w:val="0"/>
        <w:spacing w:line="360" w:lineRule="auto"/>
        <w:ind w:left="0" w:right="-198" w:firstLine="0"/>
        <w:jc w:val="both"/>
        <w:rPr>
          <w:rFonts w:asciiTheme="minorHAnsi" w:eastAsia="Adobe Gothic Std B" w:hAnsiTheme="minorHAnsi" w:cs="Miriam"/>
          <w:sz w:val="21"/>
          <w:szCs w:val="21"/>
        </w:rPr>
      </w:pPr>
    </w:p>
    <w:p w:rsidR="000845C1" w:rsidRDefault="000845C1" w:rsidP="000845C1">
      <w:pPr>
        <w:widowControl w:val="0"/>
        <w:spacing w:line="360" w:lineRule="auto"/>
        <w:ind w:left="0" w:right="-198" w:firstLine="0"/>
        <w:jc w:val="both"/>
        <w:rPr>
          <w:rFonts w:asciiTheme="minorHAnsi" w:eastAsia="Adobe Gothic Std B" w:hAnsiTheme="minorHAnsi" w:cs="Miriam"/>
          <w:sz w:val="21"/>
          <w:szCs w:val="21"/>
        </w:rPr>
      </w:pPr>
    </w:p>
    <w:p w:rsidR="000845C1" w:rsidRDefault="000845C1" w:rsidP="000845C1">
      <w:pPr>
        <w:widowControl w:val="0"/>
        <w:spacing w:line="360" w:lineRule="auto"/>
        <w:ind w:left="0" w:right="-198" w:firstLine="0"/>
        <w:jc w:val="both"/>
        <w:rPr>
          <w:rFonts w:asciiTheme="minorHAnsi" w:eastAsia="Adobe Gothic Std B" w:hAnsiTheme="minorHAnsi" w:cs="Miriam"/>
          <w:b/>
          <w:sz w:val="21"/>
          <w:szCs w:val="21"/>
        </w:rPr>
      </w:pPr>
    </w:p>
    <w:p w:rsidR="003B3EA4" w:rsidRDefault="00603596" w:rsidP="000155FC">
      <w:pPr>
        <w:ind w:left="-426" w:right="-330"/>
        <w:jc w:val="center"/>
        <w:rPr>
          <w:rFonts w:asciiTheme="minorHAnsi" w:eastAsia="Adobe Gothic Std B" w:hAnsiTheme="minorHAnsi" w:cs="Miriam"/>
          <w:b/>
          <w:sz w:val="21"/>
          <w:szCs w:val="21"/>
        </w:rPr>
      </w:pPr>
      <w:r>
        <w:rPr>
          <w:rFonts w:asciiTheme="minorHAnsi" w:eastAsia="Adobe Gothic Std B" w:hAnsiTheme="minorHAnsi" w:cs="Miriam"/>
          <w:b/>
          <w:sz w:val="21"/>
          <w:szCs w:val="21"/>
        </w:rPr>
        <w:t>Tab 1 (top bar)</w:t>
      </w:r>
    </w:p>
    <w:p w:rsidR="00603596" w:rsidRDefault="00603596" w:rsidP="000155FC">
      <w:pPr>
        <w:ind w:left="-426" w:right="-330"/>
        <w:jc w:val="center"/>
        <w:rPr>
          <w:rFonts w:asciiTheme="minorHAnsi" w:eastAsia="Adobe Gothic Std B" w:hAnsiTheme="minorHAnsi" w:cs="Miriam"/>
          <w:b/>
          <w:sz w:val="21"/>
          <w:szCs w:val="21"/>
        </w:rPr>
      </w:pPr>
      <w:r>
        <w:rPr>
          <w:rFonts w:asciiTheme="minorHAnsi" w:eastAsia="Adobe Gothic Std B" w:hAnsiTheme="minorHAnsi" w:cs="Miriam"/>
          <w:b/>
          <w:sz w:val="21"/>
          <w:szCs w:val="21"/>
        </w:rPr>
        <w:t>Abrasive Blasting</w:t>
      </w:r>
      <w:r w:rsidR="002173FE">
        <w:rPr>
          <w:rFonts w:asciiTheme="minorHAnsi" w:eastAsia="Adobe Gothic Std B" w:hAnsiTheme="minorHAnsi" w:cs="Miriam"/>
          <w:b/>
          <w:sz w:val="21"/>
          <w:szCs w:val="21"/>
        </w:rPr>
        <w:t xml:space="preserve"> and protective coating</w:t>
      </w:r>
    </w:p>
    <w:p w:rsidR="00603596" w:rsidRDefault="00603596" w:rsidP="000155FC">
      <w:pPr>
        <w:ind w:left="-426" w:right="-330"/>
        <w:jc w:val="center"/>
        <w:rPr>
          <w:rFonts w:asciiTheme="minorHAnsi" w:eastAsia="Adobe Gothic Std B" w:hAnsiTheme="minorHAnsi" w:cs="Miriam"/>
          <w:b/>
          <w:sz w:val="21"/>
          <w:szCs w:val="21"/>
        </w:rPr>
      </w:pPr>
    </w:p>
    <w:p w:rsidR="00364914" w:rsidRPr="00364914" w:rsidRDefault="00364914" w:rsidP="004B5666">
      <w:pPr>
        <w:widowControl w:val="0"/>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sz w:val="21"/>
          <w:szCs w:val="21"/>
        </w:rPr>
        <w:t>Abrasive Blasting</w:t>
      </w:r>
      <w:r w:rsidR="00F81448">
        <w:rPr>
          <w:rFonts w:asciiTheme="minorHAnsi" w:eastAsia="Adobe Gothic Std B" w:hAnsiTheme="minorHAnsi" w:cs="Miriam"/>
          <w:sz w:val="21"/>
          <w:szCs w:val="21"/>
        </w:rPr>
        <w:t xml:space="preserve">, traditionally known as Sand Blasting, </w:t>
      </w:r>
      <w:r>
        <w:rPr>
          <w:rFonts w:asciiTheme="minorHAnsi" w:eastAsia="Adobe Gothic Std B" w:hAnsiTheme="minorHAnsi" w:cs="Miriam"/>
          <w:sz w:val="21"/>
          <w:szCs w:val="21"/>
        </w:rPr>
        <w:t xml:space="preserve">is </w:t>
      </w:r>
      <w:r w:rsidRPr="00364914">
        <w:rPr>
          <w:rFonts w:asciiTheme="minorHAnsi" w:eastAsia="Adobe Gothic Std B" w:hAnsiTheme="minorHAnsi" w:cs="Miriam"/>
          <w:sz w:val="21"/>
          <w:szCs w:val="21"/>
        </w:rPr>
        <w:t>carried out by our experienced operato</w:t>
      </w:r>
      <w:r>
        <w:rPr>
          <w:rFonts w:asciiTheme="minorHAnsi" w:eastAsia="Adobe Gothic Std B" w:hAnsiTheme="minorHAnsi" w:cs="Miriam"/>
          <w:sz w:val="21"/>
          <w:szCs w:val="21"/>
        </w:rPr>
        <w:t xml:space="preserve">rs using quality </w:t>
      </w:r>
      <w:r w:rsidR="0059185F">
        <w:rPr>
          <w:rFonts w:asciiTheme="minorHAnsi" w:eastAsia="Adobe Gothic Std B" w:hAnsiTheme="minorHAnsi" w:cs="Miriam"/>
          <w:sz w:val="21"/>
          <w:szCs w:val="21"/>
        </w:rPr>
        <w:t>GMA</w:t>
      </w:r>
      <w:r>
        <w:rPr>
          <w:rFonts w:asciiTheme="minorHAnsi" w:eastAsia="Adobe Gothic Std B" w:hAnsiTheme="minorHAnsi" w:cs="Miriam"/>
          <w:sz w:val="21"/>
          <w:szCs w:val="21"/>
        </w:rPr>
        <w:t xml:space="preserve"> Garnet and </w:t>
      </w:r>
      <w:r w:rsidRPr="00364914">
        <w:rPr>
          <w:rFonts w:asciiTheme="minorHAnsi" w:eastAsia="Adobe Gothic Std B" w:hAnsiTheme="minorHAnsi" w:cs="Miriam"/>
          <w:sz w:val="21"/>
          <w:szCs w:val="21"/>
        </w:rPr>
        <w:t>can be underta</w:t>
      </w:r>
      <w:r>
        <w:rPr>
          <w:rFonts w:asciiTheme="minorHAnsi" w:eastAsia="Adobe Gothic Std B" w:hAnsiTheme="minorHAnsi" w:cs="Miriam"/>
          <w:sz w:val="21"/>
          <w:szCs w:val="21"/>
        </w:rPr>
        <w:t>ken at our premises in Bellevue</w:t>
      </w:r>
      <w:r w:rsidRPr="00364914">
        <w:rPr>
          <w:rFonts w:asciiTheme="minorHAnsi" w:eastAsia="Adobe Gothic Std B" w:hAnsiTheme="minorHAnsi" w:cs="Miriam"/>
          <w:sz w:val="21"/>
          <w:szCs w:val="21"/>
        </w:rPr>
        <w:t xml:space="preserve"> or out onsite using our mobile units. </w:t>
      </w:r>
      <w:r w:rsidR="00CD7063">
        <w:rPr>
          <w:rFonts w:asciiTheme="minorHAnsi" w:eastAsia="Adobe Gothic Std B" w:hAnsiTheme="minorHAnsi" w:cs="Miriam"/>
          <w:sz w:val="21"/>
          <w:szCs w:val="21"/>
        </w:rPr>
        <w:t xml:space="preserve">Abrasive blasting is an imperative procedure used to remove rust and ensure a surface is ready for </w:t>
      </w:r>
      <w:r w:rsidR="00386348" w:rsidRPr="004B5666">
        <w:rPr>
          <w:rFonts w:asciiTheme="minorHAnsi" w:eastAsia="Adobe Gothic Std B" w:hAnsiTheme="minorHAnsi" w:cs="Miriam"/>
          <w:color w:val="auto"/>
          <w:sz w:val="21"/>
          <w:szCs w:val="21"/>
        </w:rPr>
        <w:t xml:space="preserve">high performance </w:t>
      </w:r>
      <w:r w:rsidR="00CD7063">
        <w:rPr>
          <w:rFonts w:asciiTheme="minorHAnsi" w:eastAsia="Adobe Gothic Std B" w:hAnsiTheme="minorHAnsi" w:cs="Miriam"/>
          <w:sz w:val="21"/>
          <w:szCs w:val="21"/>
        </w:rPr>
        <w:t>coating.</w:t>
      </w:r>
      <w:r w:rsidR="002173FE">
        <w:rPr>
          <w:rStyle w:val="apple-converted-space"/>
          <w:shd w:val="clear" w:color="auto" w:fill="FFFFFF"/>
        </w:rPr>
        <w:t> </w:t>
      </w:r>
      <w:r w:rsidRPr="00364914">
        <w:rPr>
          <w:rFonts w:asciiTheme="minorHAnsi" w:eastAsia="Adobe Gothic Std B" w:hAnsiTheme="minorHAnsi" w:cs="Miriam"/>
          <w:sz w:val="21"/>
          <w:szCs w:val="21"/>
        </w:rPr>
        <w:t>We specialise in the abrasive blasting of the interior and exterior of fuel and water storage tanks, pressure vessels, pipelines, machinery and all types of storage vessels. Our Abrasive Blasting and Protective Coating Teams cover</w:t>
      </w:r>
      <w:r w:rsidR="004B5666">
        <w:rPr>
          <w:rFonts w:asciiTheme="minorHAnsi" w:eastAsia="Adobe Gothic Std B" w:hAnsiTheme="minorHAnsi" w:cs="Miriam"/>
          <w:sz w:val="21"/>
          <w:szCs w:val="21"/>
        </w:rPr>
        <w:t xml:space="preserve"> Shutdowns and Remote projects throughout WA and cover Christmas and Cocos (Keeling) Islands.</w:t>
      </w:r>
    </w:p>
    <w:p w:rsidR="002173FE" w:rsidRDefault="002173FE" w:rsidP="00364914">
      <w:pPr>
        <w:widowControl w:val="0"/>
        <w:spacing w:line="360" w:lineRule="auto"/>
        <w:ind w:left="0" w:right="-198" w:firstLine="0"/>
        <w:jc w:val="both"/>
        <w:rPr>
          <w:rFonts w:asciiTheme="minorHAnsi" w:eastAsia="Adobe Gothic Std B" w:hAnsiTheme="minorHAnsi" w:cs="Miriam"/>
          <w:b/>
          <w:sz w:val="21"/>
          <w:szCs w:val="21"/>
        </w:rPr>
      </w:pPr>
    </w:p>
    <w:p w:rsidR="00364914" w:rsidRDefault="00364914" w:rsidP="00364914">
      <w:pPr>
        <w:widowControl w:val="0"/>
        <w:spacing w:line="360" w:lineRule="auto"/>
        <w:ind w:left="0" w:right="-198" w:firstLine="0"/>
        <w:jc w:val="both"/>
        <w:rPr>
          <w:rFonts w:asciiTheme="minorHAnsi" w:eastAsia="Adobe Gothic Std B" w:hAnsiTheme="minorHAnsi" w:cs="Miriam"/>
          <w:b/>
          <w:sz w:val="21"/>
          <w:szCs w:val="21"/>
        </w:rPr>
      </w:pPr>
      <w:r w:rsidRPr="00364914">
        <w:rPr>
          <w:rFonts w:asciiTheme="minorHAnsi" w:eastAsia="Adobe Gothic Std B" w:hAnsiTheme="minorHAnsi" w:cs="Miriam"/>
          <w:b/>
          <w:sz w:val="21"/>
          <w:szCs w:val="21"/>
        </w:rPr>
        <w:t>We also Abrasive Blast:</w:t>
      </w:r>
    </w:p>
    <w:p w:rsidR="00364914" w:rsidRPr="00364914" w:rsidRDefault="00364914" w:rsidP="004B5666">
      <w:pPr>
        <w:pStyle w:val="ListParagraph"/>
        <w:widowControl w:val="0"/>
        <w:numPr>
          <w:ilvl w:val="0"/>
          <w:numId w:val="8"/>
        </w:numPr>
        <w:ind w:right="-198"/>
        <w:jc w:val="both"/>
        <w:rPr>
          <w:rFonts w:asciiTheme="minorHAnsi" w:eastAsia="Adobe Gothic Std B" w:hAnsiTheme="minorHAnsi" w:cs="Miriam"/>
          <w:sz w:val="21"/>
          <w:szCs w:val="21"/>
        </w:rPr>
      </w:pPr>
      <w:r w:rsidRPr="00364914">
        <w:rPr>
          <w:rFonts w:asciiTheme="minorHAnsi" w:eastAsia="Adobe Gothic Std B" w:hAnsiTheme="minorHAnsi" w:cs="Miriam"/>
          <w:sz w:val="21"/>
          <w:szCs w:val="21"/>
        </w:rPr>
        <w:t>Earthmoving equipment</w:t>
      </w:r>
    </w:p>
    <w:p w:rsidR="00364914" w:rsidRPr="00364914" w:rsidRDefault="00364914" w:rsidP="004B5666">
      <w:pPr>
        <w:pStyle w:val="ListParagraph"/>
        <w:widowControl w:val="0"/>
        <w:numPr>
          <w:ilvl w:val="0"/>
          <w:numId w:val="8"/>
        </w:numPr>
        <w:ind w:right="-198"/>
        <w:jc w:val="both"/>
        <w:rPr>
          <w:rFonts w:asciiTheme="minorHAnsi" w:eastAsia="Adobe Gothic Std B" w:hAnsiTheme="minorHAnsi" w:cs="Miriam"/>
          <w:sz w:val="21"/>
          <w:szCs w:val="21"/>
        </w:rPr>
      </w:pPr>
      <w:r w:rsidRPr="00364914">
        <w:rPr>
          <w:rFonts w:asciiTheme="minorHAnsi" w:eastAsia="Adobe Gothic Std B" w:hAnsiTheme="minorHAnsi" w:cs="Miriam"/>
          <w:sz w:val="21"/>
          <w:szCs w:val="21"/>
        </w:rPr>
        <w:t>Excavation equipment</w:t>
      </w:r>
    </w:p>
    <w:p w:rsidR="00364914" w:rsidRPr="00364914" w:rsidRDefault="00364914" w:rsidP="004B5666">
      <w:pPr>
        <w:pStyle w:val="ListParagraph"/>
        <w:widowControl w:val="0"/>
        <w:numPr>
          <w:ilvl w:val="0"/>
          <w:numId w:val="8"/>
        </w:numPr>
        <w:ind w:right="-198"/>
        <w:jc w:val="both"/>
        <w:rPr>
          <w:rFonts w:asciiTheme="minorHAnsi" w:eastAsia="Adobe Gothic Std B" w:hAnsiTheme="minorHAnsi" w:cs="Miriam"/>
          <w:sz w:val="21"/>
          <w:szCs w:val="21"/>
        </w:rPr>
      </w:pPr>
      <w:r w:rsidRPr="00364914">
        <w:rPr>
          <w:rFonts w:asciiTheme="minorHAnsi" w:eastAsia="Adobe Gothic Std B" w:hAnsiTheme="minorHAnsi" w:cs="Miriam"/>
          <w:sz w:val="21"/>
          <w:szCs w:val="21"/>
        </w:rPr>
        <w:t>Trailers; semi-trailers &amp; vehicle trailers</w:t>
      </w:r>
    </w:p>
    <w:p w:rsidR="00364914" w:rsidRPr="00364914" w:rsidRDefault="00364914" w:rsidP="004B5666">
      <w:pPr>
        <w:pStyle w:val="ListParagraph"/>
        <w:widowControl w:val="0"/>
        <w:numPr>
          <w:ilvl w:val="0"/>
          <w:numId w:val="8"/>
        </w:numPr>
        <w:ind w:right="-198"/>
        <w:jc w:val="both"/>
        <w:rPr>
          <w:rFonts w:asciiTheme="minorHAnsi" w:eastAsia="Adobe Gothic Std B" w:hAnsiTheme="minorHAnsi" w:cs="Miriam"/>
          <w:sz w:val="21"/>
          <w:szCs w:val="21"/>
        </w:rPr>
      </w:pPr>
      <w:r w:rsidRPr="00364914">
        <w:rPr>
          <w:rFonts w:asciiTheme="minorHAnsi" w:eastAsia="Adobe Gothic Std B" w:hAnsiTheme="minorHAnsi" w:cs="Miriam"/>
          <w:sz w:val="21"/>
          <w:szCs w:val="21"/>
        </w:rPr>
        <w:t>Tippers</w:t>
      </w:r>
    </w:p>
    <w:p w:rsidR="00364914" w:rsidRPr="00364914" w:rsidRDefault="00364914" w:rsidP="004B5666">
      <w:pPr>
        <w:pStyle w:val="ListParagraph"/>
        <w:widowControl w:val="0"/>
        <w:numPr>
          <w:ilvl w:val="0"/>
          <w:numId w:val="8"/>
        </w:numPr>
        <w:ind w:right="-198"/>
        <w:jc w:val="both"/>
        <w:rPr>
          <w:rFonts w:asciiTheme="minorHAnsi" w:eastAsia="Adobe Gothic Std B" w:hAnsiTheme="minorHAnsi" w:cs="Miriam"/>
          <w:sz w:val="21"/>
          <w:szCs w:val="21"/>
        </w:rPr>
      </w:pPr>
      <w:r w:rsidRPr="00364914">
        <w:rPr>
          <w:rFonts w:asciiTheme="minorHAnsi" w:eastAsia="Adobe Gothic Std B" w:hAnsiTheme="minorHAnsi" w:cs="Miriam"/>
          <w:sz w:val="21"/>
          <w:szCs w:val="21"/>
        </w:rPr>
        <w:t xml:space="preserve">Trains / Bogies </w:t>
      </w:r>
    </w:p>
    <w:p w:rsidR="00364914" w:rsidRPr="00364914" w:rsidRDefault="00364914" w:rsidP="004B5666">
      <w:pPr>
        <w:pStyle w:val="ListParagraph"/>
        <w:widowControl w:val="0"/>
        <w:numPr>
          <w:ilvl w:val="0"/>
          <w:numId w:val="8"/>
        </w:numPr>
        <w:ind w:right="-198"/>
        <w:jc w:val="both"/>
        <w:rPr>
          <w:rFonts w:asciiTheme="minorHAnsi" w:eastAsia="Adobe Gothic Std B" w:hAnsiTheme="minorHAnsi" w:cs="Miriam"/>
          <w:sz w:val="21"/>
          <w:szCs w:val="21"/>
        </w:rPr>
      </w:pPr>
      <w:r w:rsidRPr="00364914">
        <w:rPr>
          <w:rFonts w:asciiTheme="minorHAnsi" w:eastAsia="Adobe Gothic Std B" w:hAnsiTheme="minorHAnsi" w:cs="Miriam"/>
          <w:sz w:val="21"/>
          <w:szCs w:val="21"/>
        </w:rPr>
        <w:t>Shipping containers</w:t>
      </w:r>
    </w:p>
    <w:p w:rsidR="00364914" w:rsidRPr="00364914" w:rsidRDefault="00364914" w:rsidP="004B5666">
      <w:pPr>
        <w:pStyle w:val="ListParagraph"/>
        <w:widowControl w:val="0"/>
        <w:numPr>
          <w:ilvl w:val="0"/>
          <w:numId w:val="8"/>
        </w:numPr>
        <w:ind w:right="-198"/>
        <w:jc w:val="both"/>
        <w:rPr>
          <w:rFonts w:asciiTheme="minorHAnsi" w:eastAsia="Adobe Gothic Std B" w:hAnsiTheme="minorHAnsi" w:cs="Miriam"/>
          <w:sz w:val="21"/>
          <w:szCs w:val="21"/>
        </w:rPr>
      </w:pPr>
      <w:r w:rsidRPr="00364914">
        <w:rPr>
          <w:rFonts w:asciiTheme="minorHAnsi" w:eastAsia="Adobe Gothic Std B" w:hAnsiTheme="minorHAnsi" w:cs="Miriam"/>
          <w:sz w:val="21"/>
          <w:szCs w:val="21"/>
        </w:rPr>
        <w:t>Caterpillar spare parts</w:t>
      </w:r>
    </w:p>
    <w:p w:rsidR="00364914" w:rsidRPr="00364914" w:rsidRDefault="00F81448" w:rsidP="004B5666">
      <w:pPr>
        <w:pStyle w:val="ListParagraph"/>
        <w:widowControl w:val="0"/>
        <w:numPr>
          <w:ilvl w:val="0"/>
          <w:numId w:val="8"/>
        </w:numPr>
        <w:ind w:right="-198"/>
        <w:jc w:val="both"/>
        <w:rPr>
          <w:rFonts w:asciiTheme="minorHAnsi" w:eastAsia="Adobe Gothic Std B" w:hAnsiTheme="minorHAnsi" w:cs="Miriam"/>
          <w:sz w:val="21"/>
          <w:szCs w:val="21"/>
        </w:rPr>
      </w:pPr>
      <w:r>
        <w:rPr>
          <w:rFonts w:asciiTheme="minorHAnsi" w:eastAsia="Adobe Gothic Std B" w:hAnsiTheme="minorHAnsi" w:cs="Miriam"/>
          <w:sz w:val="21"/>
          <w:szCs w:val="21"/>
        </w:rPr>
        <w:t>Steel Doors</w:t>
      </w:r>
    </w:p>
    <w:p w:rsidR="00364914" w:rsidRPr="00364914" w:rsidRDefault="00364914" w:rsidP="004B5666">
      <w:pPr>
        <w:pStyle w:val="ListParagraph"/>
        <w:widowControl w:val="0"/>
        <w:numPr>
          <w:ilvl w:val="0"/>
          <w:numId w:val="8"/>
        </w:numPr>
        <w:ind w:right="-198"/>
        <w:jc w:val="both"/>
        <w:rPr>
          <w:rFonts w:asciiTheme="minorHAnsi" w:eastAsia="Adobe Gothic Std B" w:hAnsiTheme="minorHAnsi" w:cs="Miriam"/>
          <w:sz w:val="21"/>
          <w:szCs w:val="21"/>
        </w:rPr>
      </w:pPr>
      <w:r>
        <w:rPr>
          <w:rFonts w:asciiTheme="minorHAnsi" w:eastAsia="Adobe Gothic Std B" w:hAnsiTheme="minorHAnsi" w:cs="Miriam"/>
          <w:sz w:val="21"/>
          <w:szCs w:val="21"/>
        </w:rPr>
        <w:t>Front-ends &amp; p</w:t>
      </w:r>
      <w:r w:rsidRPr="00364914">
        <w:rPr>
          <w:rFonts w:asciiTheme="minorHAnsi" w:eastAsia="Adobe Gothic Std B" w:hAnsiTheme="minorHAnsi" w:cs="Miriam"/>
          <w:sz w:val="21"/>
          <w:szCs w:val="21"/>
        </w:rPr>
        <w:t>anels</w:t>
      </w:r>
    </w:p>
    <w:p w:rsidR="00364914" w:rsidRPr="00364914" w:rsidRDefault="00364914" w:rsidP="004B5666">
      <w:pPr>
        <w:pStyle w:val="ListParagraph"/>
        <w:widowControl w:val="0"/>
        <w:numPr>
          <w:ilvl w:val="0"/>
          <w:numId w:val="8"/>
        </w:numPr>
        <w:ind w:right="-198"/>
        <w:jc w:val="both"/>
        <w:rPr>
          <w:rFonts w:asciiTheme="minorHAnsi" w:eastAsia="Adobe Gothic Std B" w:hAnsiTheme="minorHAnsi" w:cs="Miriam"/>
          <w:sz w:val="21"/>
          <w:szCs w:val="21"/>
        </w:rPr>
      </w:pPr>
      <w:r w:rsidRPr="00364914">
        <w:rPr>
          <w:rFonts w:asciiTheme="minorHAnsi" w:eastAsia="Adobe Gothic Std B" w:hAnsiTheme="minorHAnsi" w:cs="Miriam"/>
          <w:sz w:val="21"/>
          <w:szCs w:val="21"/>
        </w:rPr>
        <w:t xml:space="preserve">Horse floats </w:t>
      </w:r>
    </w:p>
    <w:p w:rsidR="00364914" w:rsidRDefault="00364914" w:rsidP="004B5666">
      <w:pPr>
        <w:pStyle w:val="ListParagraph"/>
        <w:widowControl w:val="0"/>
        <w:numPr>
          <w:ilvl w:val="0"/>
          <w:numId w:val="8"/>
        </w:numPr>
        <w:ind w:right="-198"/>
        <w:jc w:val="both"/>
        <w:rPr>
          <w:rFonts w:asciiTheme="minorHAnsi" w:eastAsia="Adobe Gothic Std B" w:hAnsiTheme="minorHAnsi" w:cs="Miriam"/>
          <w:sz w:val="21"/>
          <w:szCs w:val="21"/>
        </w:rPr>
      </w:pPr>
      <w:r>
        <w:rPr>
          <w:rFonts w:asciiTheme="minorHAnsi" w:eastAsia="Adobe Gothic Std B" w:hAnsiTheme="minorHAnsi" w:cs="Miriam"/>
          <w:sz w:val="21"/>
          <w:szCs w:val="21"/>
        </w:rPr>
        <w:t>Car parts, m</w:t>
      </w:r>
      <w:r w:rsidRPr="00364914">
        <w:rPr>
          <w:rFonts w:asciiTheme="minorHAnsi" w:eastAsia="Adobe Gothic Std B" w:hAnsiTheme="minorHAnsi" w:cs="Miriam"/>
          <w:sz w:val="21"/>
          <w:szCs w:val="21"/>
        </w:rPr>
        <w:t xml:space="preserve">otor bike frames </w:t>
      </w:r>
    </w:p>
    <w:p w:rsidR="00B03B0F" w:rsidRDefault="00B03B0F" w:rsidP="00B03B0F">
      <w:pPr>
        <w:widowControl w:val="0"/>
        <w:spacing w:line="360" w:lineRule="auto"/>
        <w:ind w:right="-198"/>
        <w:jc w:val="both"/>
        <w:rPr>
          <w:rFonts w:asciiTheme="minorHAnsi" w:eastAsia="Adobe Gothic Std B" w:hAnsiTheme="minorHAnsi" w:cs="Miriam"/>
          <w:sz w:val="21"/>
          <w:szCs w:val="21"/>
        </w:rPr>
      </w:pPr>
    </w:p>
    <w:p w:rsidR="00B03B0F" w:rsidRDefault="00B03B0F" w:rsidP="000D38E6">
      <w:pPr>
        <w:widowControl w:val="0"/>
        <w:spacing w:line="360" w:lineRule="auto"/>
        <w:ind w:left="0" w:right="-198" w:firstLine="0"/>
        <w:jc w:val="center"/>
        <w:rPr>
          <w:rFonts w:asciiTheme="minorHAnsi" w:eastAsia="Adobe Gothic Std B" w:hAnsiTheme="minorHAnsi" w:cs="Miriam"/>
          <w:b/>
          <w:sz w:val="21"/>
          <w:szCs w:val="21"/>
        </w:rPr>
      </w:pPr>
      <w:r w:rsidRPr="00C05660">
        <w:rPr>
          <w:rFonts w:asciiTheme="minorHAnsi" w:eastAsia="Adobe Gothic Std B" w:hAnsiTheme="minorHAnsi" w:cs="Miriam"/>
          <w:b/>
          <w:sz w:val="21"/>
          <w:szCs w:val="21"/>
        </w:rPr>
        <w:t>Protective Coatings</w:t>
      </w:r>
    </w:p>
    <w:p w:rsidR="004B5666" w:rsidRDefault="00B03B0F" w:rsidP="004B5666">
      <w:pPr>
        <w:widowControl w:val="0"/>
        <w:ind w:left="0" w:right="-198" w:firstLine="0"/>
        <w:jc w:val="both"/>
        <w:rPr>
          <w:rFonts w:asciiTheme="minorHAnsi" w:eastAsia="Adobe Gothic Std B" w:hAnsiTheme="minorHAnsi" w:cs="Miriam"/>
          <w:sz w:val="21"/>
          <w:szCs w:val="21"/>
        </w:rPr>
      </w:pPr>
      <w:r>
        <w:rPr>
          <w:rFonts w:asciiTheme="minorHAnsi" w:eastAsia="Adobe Gothic Std B" w:hAnsiTheme="minorHAnsi" w:cs="Miriam"/>
          <w:sz w:val="21"/>
          <w:szCs w:val="21"/>
        </w:rPr>
        <w:t>Mills Signs</w:t>
      </w:r>
      <w:r w:rsidRPr="00C05660">
        <w:rPr>
          <w:rFonts w:asciiTheme="minorHAnsi" w:eastAsia="Adobe Gothic Std B" w:hAnsiTheme="minorHAnsi" w:cs="Miriam"/>
          <w:sz w:val="21"/>
          <w:szCs w:val="21"/>
        </w:rPr>
        <w:t xml:space="preserve"> specialise in the application of all types of protective coatings, ranging from zincs, epoxies, polyurethanes and tank linings. Application of the coating is by experienced applicators that are </w:t>
      </w:r>
      <w:r w:rsidR="000D38E6" w:rsidRPr="00C05660">
        <w:rPr>
          <w:rFonts w:asciiTheme="minorHAnsi" w:eastAsia="Adobe Gothic Std B" w:hAnsiTheme="minorHAnsi" w:cs="Miriam"/>
          <w:sz w:val="21"/>
          <w:szCs w:val="21"/>
        </w:rPr>
        <w:t>entirely</w:t>
      </w:r>
      <w:r w:rsidRPr="00C05660">
        <w:rPr>
          <w:rFonts w:asciiTheme="minorHAnsi" w:eastAsia="Adobe Gothic Std B" w:hAnsiTheme="minorHAnsi" w:cs="Miriam"/>
          <w:sz w:val="21"/>
          <w:szCs w:val="21"/>
        </w:rPr>
        <w:t xml:space="preserve"> conversant with all types of protective coatings and application techniques.</w:t>
      </w:r>
      <w:r w:rsidR="000D38E6">
        <w:rPr>
          <w:rFonts w:asciiTheme="minorHAnsi" w:eastAsia="Adobe Gothic Std B" w:hAnsiTheme="minorHAnsi" w:cs="Miriam"/>
          <w:sz w:val="21"/>
          <w:szCs w:val="21"/>
        </w:rPr>
        <w:t xml:space="preserve"> </w:t>
      </w:r>
      <w:r w:rsidR="006E5601">
        <w:rPr>
          <w:rFonts w:asciiTheme="minorHAnsi" w:eastAsia="Adobe Gothic Std B" w:hAnsiTheme="minorHAnsi" w:cs="Miriam"/>
          <w:sz w:val="21"/>
          <w:szCs w:val="21"/>
        </w:rPr>
        <w:t>Our application of multi-coat painting systems can be carried out on site, or we have adequate storage areas to accommodate projects at our premises.</w:t>
      </w:r>
    </w:p>
    <w:p w:rsidR="004B5666" w:rsidRDefault="004B5666" w:rsidP="004B5666">
      <w:pPr>
        <w:widowControl w:val="0"/>
        <w:ind w:left="0" w:right="-198" w:firstLine="0"/>
        <w:jc w:val="both"/>
        <w:rPr>
          <w:rFonts w:asciiTheme="minorHAnsi" w:eastAsia="Adobe Gothic Std B" w:hAnsiTheme="minorHAnsi" w:cs="Miriam"/>
          <w:sz w:val="21"/>
          <w:szCs w:val="21"/>
        </w:rPr>
      </w:pPr>
    </w:p>
    <w:p w:rsidR="004B5666" w:rsidRPr="004B5666" w:rsidRDefault="004B5666" w:rsidP="004B5666">
      <w:pPr>
        <w:widowControl w:val="0"/>
        <w:ind w:left="0" w:right="-198" w:firstLine="0"/>
        <w:jc w:val="both"/>
        <w:rPr>
          <w:rFonts w:asciiTheme="minorHAnsi" w:eastAsia="Adobe Gothic Std B" w:hAnsiTheme="minorHAnsi" w:cs="Miriam"/>
          <w:color w:val="auto"/>
          <w:sz w:val="21"/>
          <w:szCs w:val="21"/>
        </w:rPr>
      </w:pPr>
      <w:r w:rsidRPr="004B5666">
        <w:rPr>
          <w:rFonts w:asciiTheme="minorHAnsi" w:eastAsia="Adobe Gothic Std B" w:hAnsiTheme="minorHAnsi" w:cs="Miriam"/>
          <w:color w:val="auto"/>
          <w:sz w:val="21"/>
          <w:szCs w:val="21"/>
        </w:rPr>
        <w:t>On request we will supply Protective Coatings Inspection Reports to show application measurements:</w:t>
      </w:r>
    </w:p>
    <w:p w:rsidR="004B5666" w:rsidRPr="004B5666" w:rsidRDefault="004B5666" w:rsidP="004B5666">
      <w:pPr>
        <w:pStyle w:val="ListParagraph"/>
        <w:widowControl w:val="0"/>
        <w:numPr>
          <w:ilvl w:val="0"/>
          <w:numId w:val="14"/>
        </w:numPr>
        <w:ind w:right="-198"/>
        <w:jc w:val="both"/>
        <w:rPr>
          <w:rFonts w:asciiTheme="minorHAnsi" w:eastAsia="Adobe Gothic Std B" w:hAnsiTheme="minorHAnsi" w:cs="Miriam"/>
          <w:color w:val="auto"/>
          <w:sz w:val="21"/>
          <w:szCs w:val="21"/>
        </w:rPr>
      </w:pPr>
      <w:r w:rsidRPr="004B5666">
        <w:rPr>
          <w:rFonts w:asciiTheme="minorHAnsi" w:eastAsia="Adobe Gothic Std B" w:hAnsiTheme="minorHAnsi" w:cs="Miriam"/>
          <w:color w:val="auto"/>
          <w:sz w:val="21"/>
          <w:szCs w:val="21"/>
        </w:rPr>
        <w:t>Air temperature and still temperature</w:t>
      </w:r>
    </w:p>
    <w:p w:rsidR="004B5666" w:rsidRPr="004B5666" w:rsidRDefault="004B5666" w:rsidP="004B5666">
      <w:pPr>
        <w:pStyle w:val="ListParagraph"/>
        <w:widowControl w:val="0"/>
        <w:numPr>
          <w:ilvl w:val="0"/>
          <w:numId w:val="14"/>
        </w:numPr>
        <w:ind w:right="-198"/>
        <w:jc w:val="both"/>
        <w:rPr>
          <w:rFonts w:asciiTheme="minorHAnsi" w:eastAsia="Adobe Gothic Std B" w:hAnsiTheme="minorHAnsi" w:cs="Miriam"/>
          <w:color w:val="auto"/>
          <w:sz w:val="21"/>
          <w:szCs w:val="21"/>
        </w:rPr>
      </w:pPr>
      <w:r w:rsidRPr="004B5666">
        <w:rPr>
          <w:rFonts w:asciiTheme="minorHAnsi" w:eastAsia="Adobe Gothic Std B" w:hAnsiTheme="minorHAnsi" w:cs="Miriam"/>
          <w:color w:val="auto"/>
          <w:sz w:val="21"/>
          <w:szCs w:val="21"/>
        </w:rPr>
        <w:t>Humidity level</w:t>
      </w:r>
    </w:p>
    <w:p w:rsidR="004B5666" w:rsidRPr="004B5666" w:rsidRDefault="004B5666" w:rsidP="004B5666">
      <w:pPr>
        <w:pStyle w:val="ListParagraph"/>
        <w:widowControl w:val="0"/>
        <w:numPr>
          <w:ilvl w:val="0"/>
          <w:numId w:val="14"/>
        </w:numPr>
        <w:ind w:right="-198"/>
        <w:jc w:val="both"/>
        <w:rPr>
          <w:rFonts w:asciiTheme="minorHAnsi" w:eastAsia="Adobe Gothic Std B" w:hAnsiTheme="minorHAnsi" w:cs="Miriam"/>
          <w:color w:val="auto"/>
          <w:sz w:val="21"/>
          <w:szCs w:val="21"/>
        </w:rPr>
      </w:pPr>
      <w:r w:rsidRPr="004B5666">
        <w:rPr>
          <w:rFonts w:asciiTheme="minorHAnsi" w:eastAsia="Adobe Gothic Std B" w:hAnsiTheme="minorHAnsi" w:cs="Miriam"/>
          <w:color w:val="auto"/>
          <w:sz w:val="21"/>
          <w:szCs w:val="21"/>
        </w:rPr>
        <w:t>Dew Point level</w:t>
      </w:r>
    </w:p>
    <w:p w:rsidR="004B5666" w:rsidRPr="004B5666" w:rsidRDefault="004B5666" w:rsidP="004B5666">
      <w:pPr>
        <w:pStyle w:val="ListParagraph"/>
        <w:widowControl w:val="0"/>
        <w:numPr>
          <w:ilvl w:val="0"/>
          <w:numId w:val="14"/>
        </w:numPr>
        <w:ind w:right="-198"/>
        <w:jc w:val="both"/>
        <w:rPr>
          <w:rFonts w:asciiTheme="minorHAnsi" w:eastAsia="Adobe Gothic Std B" w:hAnsiTheme="minorHAnsi" w:cs="Miriam"/>
          <w:color w:val="auto"/>
          <w:sz w:val="21"/>
          <w:szCs w:val="21"/>
        </w:rPr>
      </w:pPr>
      <w:r w:rsidRPr="004B5666">
        <w:rPr>
          <w:rFonts w:asciiTheme="minorHAnsi" w:eastAsia="Adobe Gothic Std B" w:hAnsiTheme="minorHAnsi" w:cs="Miriam"/>
          <w:color w:val="auto"/>
          <w:sz w:val="21"/>
          <w:szCs w:val="21"/>
        </w:rPr>
        <w:t>Dry Bulb temperature</w:t>
      </w:r>
    </w:p>
    <w:p w:rsidR="004B5666" w:rsidRPr="004B5666" w:rsidRDefault="004B5666" w:rsidP="004B5666">
      <w:pPr>
        <w:pStyle w:val="ListParagraph"/>
        <w:widowControl w:val="0"/>
        <w:numPr>
          <w:ilvl w:val="0"/>
          <w:numId w:val="14"/>
        </w:numPr>
        <w:ind w:right="-198"/>
        <w:jc w:val="both"/>
        <w:rPr>
          <w:rFonts w:asciiTheme="minorHAnsi" w:eastAsia="Adobe Gothic Std B" w:hAnsiTheme="minorHAnsi" w:cs="Miriam"/>
          <w:color w:val="auto"/>
          <w:sz w:val="21"/>
          <w:szCs w:val="21"/>
        </w:rPr>
      </w:pPr>
      <w:r w:rsidRPr="004B5666">
        <w:rPr>
          <w:rFonts w:asciiTheme="minorHAnsi" w:eastAsia="Adobe Gothic Std B" w:hAnsiTheme="minorHAnsi" w:cs="Miriam"/>
          <w:color w:val="auto"/>
          <w:sz w:val="21"/>
          <w:szCs w:val="21"/>
        </w:rPr>
        <w:t>Surface Preparation</w:t>
      </w:r>
    </w:p>
    <w:p w:rsidR="004B5666" w:rsidRPr="004B5666" w:rsidRDefault="004B5666" w:rsidP="004B5666">
      <w:pPr>
        <w:pStyle w:val="ListParagraph"/>
        <w:widowControl w:val="0"/>
        <w:numPr>
          <w:ilvl w:val="0"/>
          <w:numId w:val="14"/>
        </w:numPr>
        <w:ind w:right="-198"/>
        <w:jc w:val="both"/>
        <w:rPr>
          <w:rFonts w:asciiTheme="minorHAnsi" w:eastAsia="Adobe Gothic Std B" w:hAnsiTheme="minorHAnsi" w:cs="Miriam"/>
          <w:color w:val="auto"/>
          <w:sz w:val="21"/>
          <w:szCs w:val="21"/>
        </w:rPr>
      </w:pPr>
      <w:r w:rsidRPr="004B5666">
        <w:rPr>
          <w:rFonts w:asciiTheme="minorHAnsi" w:eastAsia="Adobe Gothic Std B" w:hAnsiTheme="minorHAnsi" w:cs="Miriam"/>
          <w:color w:val="auto"/>
          <w:sz w:val="21"/>
          <w:szCs w:val="21"/>
        </w:rPr>
        <w:t>D.F.M.  and W.F.M. measurement</w:t>
      </w:r>
    </w:p>
    <w:p w:rsidR="004B5666" w:rsidRPr="00386348" w:rsidRDefault="004B5666" w:rsidP="004B5666">
      <w:pPr>
        <w:widowControl w:val="0"/>
        <w:ind w:left="0" w:right="-198" w:firstLine="0"/>
        <w:jc w:val="both"/>
        <w:rPr>
          <w:rFonts w:asciiTheme="minorHAnsi" w:eastAsia="Adobe Gothic Std B" w:hAnsiTheme="minorHAnsi" w:cs="Miriam"/>
          <w:color w:val="00B050"/>
          <w:sz w:val="21"/>
          <w:szCs w:val="21"/>
        </w:rPr>
      </w:pPr>
    </w:p>
    <w:p w:rsidR="000D38E6" w:rsidRDefault="000D38E6" w:rsidP="000D38E6">
      <w:pPr>
        <w:widowControl w:val="0"/>
        <w:spacing w:line="360" w:lineRule="auto"/>
        <w:ind w:left="0" w:right="-198" w:firstLine="0"/>
        <w:jc w:val="both"/>
        <w:rPr>
          <w:rFonts w:asciiTheme="minorHAnsi" w:eastAsia="Adobe Gothic Std B" w:hAnsiTheme="minorHAnsi" w:cs="Miriam"/>
          <w:sz w:val="21"/>
          <w:szCs w:val="21"/>
        </w:rPr>
      </w:pPr>
    </w:p>
    <w:p w:rsidR="000D38E6" w:rsidRPr="000D38E6" w:rsidRDefault="000D38E6" w:rsidP="004B5666">
      <w:pPr>
        <w:widowControl w:val="0"/>
        <w:ind w:left="0" w:right="-198" w:firstLine="0"/>
        <w:jc w:val="center"/>
        <w:rPr>
          <w:rFonts w:asciiTheme="minorHAnsi" w:eastAsia="Adobe Gothic Std B" w:hAnsiTheme="minorHAnsi" w:cs="Miriam"/>
          <w:b/>
          <w:sz w:val="21"/>
          <w:szCs w:val="21"/>
        </w:rPr>
      </w:pPr>
      <w:r>
        <w:rPr>
          <w:rFonts w:asciiTheme="minorHAnsi" w:eastAsia="Adobe Gothic Std B" w:hAnsiTheme="minorHAnsi" w:cs="Miriam"/>
          <w:sz w:val="21"/>
          <w:szCs w:val="21"/>
        </w:rPr>
        <w:t xml:space="preserve">If you have </w:t>
      </w:r>
      <w:r w:rsidR="007A6807">
        <w:rPr>
          <w:rFonts w:asciiTheme="minorHAnsi" w:eastAsia="Adobe Gothic Std B" w:hAnsiTheme="minorHAnsi" w:cs="Miriam"/>
          <w:sz w:val="21"/>
          <w:szCs w:val="21"/>
        </w:rPr>
        <w:t xml:space="preserve">any </w:t>
      </w:r>
      <w:r>
        <w:rPr>
          <w:rFonts w:asciiTheme="minorHAnsi" w:eastAsia="Adobe Gothic Std B" w:hAnsiTheme="minorHAnsi" w:cs="Miriam"/>
          <w:sz w:val="21"/>
          <w:szCs w:val="21"/>
        </w:rPr>
        <w:t>further</w:t>
      </w:r>
      <w:r w:rsidR="007A6807">
        <w:rPr>
          <w:rFonts w:asciiTheme="minorHAnsi" w:eastAsia="Adobe Gothic Std B" w:hAnsiTheme="minorHAnsi" w:cs="Miriam"/>
          <w:sz w:val="21"/>
          <w:szCs w:val="21"/>
        </w:rPr>
        <w:t xml:space="preserve"> queries</w:t>
      </w:r>
      <w:r>
        <w:rPr>
          <w:rFonts w:asciiTheme="minorHAnsi" w:eastAsia="Adobe Gothic Std B" w:hAnsiTheme="minorHAnsi" w:cs="Miriam"/>
          <w:sz w:val="21"/>
          <w:szCs w:val="21"/>
        </w:rPr>
        <w:t xml:space="preserve">, please do not hesitate to contact </w:t>
      </w:r>
      <w:r>
        <w:rPr>
          <w:rFonts w:asciiTheme="minorHAnsi" w:eastAsia="Adobe Gothic Std B" w:hAnsiTheme="minorHAnsi" w:cs="Miriam"/>
          <w:b/>
          <w:sz w:val="21"/>
          <w:szCs w:val="21"/>
        </w:rPr>
        <w:t>John Mills:</w:t>
      </w:r>
    </w:p>
    <w:p w:rsidR="000D38E6" w:rsidRDefault="000D38E6" w:rsidP="004B5666">
      <w:pPr>
        <w:widowControl w:val="0"/>
        <w:ind w:left="0" w:right="-198" w:firstLine="0"/>
        <w:jc w:val="both"/>
        <w:rPr>
          <w:rFonts w:asciiTheme="minorHAnsi" w:eastAsia="Adobe Gothic Std B" w:hAnsiTheme="minorHAnsi" w:cs="Miriam"/>
          <w:b/>
          <w:sz w:val="21"/>
          <w:szCs w:val="21"/>
        </w:rPr>
      </w:pPr>
    </w:p>
    <w:p w:rsidR="002173FE" w:rsidRPr="000C0253" w:rsidRDefault="002173FE" w:rsidP="004B5666">
      <w:pPr>
        <w:widowControl w:val="0"/>
        <w:ind w:left="0" w:right="-198" w:firstLine="0"/>
        <w:jc w:val="center"/>
        <w:rPr>
          <w:rFonts w:asciiTheme="minorHAnsi" w:eastAsia="Adobe Gothic Std B" w:hAnsiTheme="minorHAnsi" w:cs="Miriam"/>
          <w:sz w:val="21"/>
          <w:szCs w:val="21"/>
        </w:rPr>
      </w:pPr>
      <w:r w:rsidRPr="00364914">
        <w:rPr>
          <w:rFonts w:asciiTheme="minorHAnsi" w:eastAsia="Adobe Gothic Std B" w:hAnsiTheme="minorHAnsi" w:cs="Miriam"/>
          <w:b/>
          <w:sz w:val="21"/>
          <w:szCs w:val="21"/>
        </w:rPr>
        <w:t>E:</w:t>
      </w:r>
      <w:r w:rsidRPr="000C0253">
        <w:rPr>
          <w:rFonts w:asciiTheme="minorHAnsi" w:eastAsia="Adobe Gothic Std B" w:hAnsiTheme="minorHAnsi" w:cs="Miriam"/>
          <w:sz w:val="21"/>
          <w:szCs w:val="21"/>
        </w:rPr>
        <w:t xml:space="preserve"> </w:t>
      </w:r>
      <w:hyperlink r:id="rId17" w:history="1">
        <w:r w:rsidRPr="000D38E6">
          <w:rPr>
            <w:rStyle w:val="Hyperlink"/>
            <w:rFonts w:asciiTheme="minorHAnsi" w:eastAsia="Adobe Gothic Std B" w:hAnsiTheme="minorHAnsi" w:cs="Miriam"/>
            <w:color w:val="auto"/>
            <w:sz w:val="21"/>
            <w:szCs w:val="21"/>
            <w:u w:val="none"/>
          </w:rPr>
          <w:t>john@millssigns.com.au</w:t>
        </w:r>
      </w:hyperlink>
      <w:r w:rsidRPr="000D38E6">
        <w:rPr>
          <w:rFonts w:asciiTheme="minorHAnsi" w:eastAsia="Adobe Gothic Std B" w:hAnsiTheme="minorHAnsi" w:cs="Miriam"/>
          <w:color w:val="auto"/>
          <w:sz w:val="21"/>
          <w:szCs w:val="21"/>
        </w:rPr>
        <w:t xml:space="preserve">          </w:t>
      </w:r>
      <w:r w:rsidRPr="00364914">
        <w:rPr>
          <w:rFonts w:asciiTheme="minorHAnsi" w:eastAsia="Adobe Gothic Std B" w:hAnsiTheme="minorHAnsi" w:cs="Miriam"/>
          <w:b/>
          <w:sz w:val="21"/>
          <w:szCs w:val="21"/>
        </w:rPr>
        <w:t>PH:</w:t>
      </w:r>
      <w:r w:rsidRPr="000C0253">
        <w:rPr>
          <w:rFonts w:asciiTheme="minorHAnsi" w:eastAsia="Adobe Gothic Std B" w:hAnsiTheme="minorHAnsi" w:cs="Miriam"/>
          <w:sz w:val="21"/>
          <w:szCs w:val="21"/>
        </w:rPr>
        <w:t xml:space="preserve"> (08) 6336 9717</w:t>
      </w:r>
      <w:r>
        <w:rPr>
          <w:rFonts w:asciiTheme="minorHAnsi" w:eastAsia="Adobe Gothic Std B" w:hAnsiTheme="minorHAnsi" w:cs="Miriam"/>
          <w:sz w:val="21"/>
          <w:szCs w:val="21"/>
        </w:rPr>
        <w:t xml:space="preserve">        </w:t>
      </w:r>
      <w:r w:rsidRPr="00364914">
        <w:rPr>
          <w:rFonts w:asciiTheme="minorHAnsi" w:eastAsia="Adobe Gothic Std B" w:hAnsiTheme="minorHAnsi" w:cs="Miriam"/>
          <w:b/>
          <w:sz w:val="21"/>
          <w:szCs w:val="21"/>
        </w:rPr>
        <w:t>M:</w:t>
      </w:r>
      <w:r w:rsidRPr="000C0253">
        <w:rPr>
          <w:rFonts w:asciiTheme="minorHAnsi" w:eastAsia="Adobe Gothic Std B" w:hAnsiTheme="minorHAnsi" w:cs="Miriam"/>
          <w:sz w:val="21"/>
          <w:szCs w:val="21"/>
        </w:rPr>
        <w:t xml:space="preserve"> 0413 200 916</w:t>
      </w:r>
    </w:p>
    <w:p w:rsidR="00C05660" w:rsidRDefault="00C05660" w:rsidP="00C05660">
      <w:pPr>
        <w:widowControl w:val="0"/>
        <w:spacing w:line="360" w:lineRule="auto"/>
        <w:rPr>
          <w:rFonts w:ascii="Times New Roman" w:hAnsi="Times New Roman"/>
          <w:sz w:val="20"/>
          <w:szCs w:val="20"/>
          <w:lang w:val="en-US"/>
        </w:rPr>
      </w:pPr>
    </w:p>
    <w:p w:rsidR="00603596" w:rsidRDefault="00603596" w:rsidP="000155FC">
      <w:pPr>
        <w:ind w:left="-426" w:right="-330"/>
        <w:jc w:val="center"/>
        <w:rPr>
          <w:rFonts w:asciiTheme="minorHAnsi" w:eastAsia="Adobe Gothic Std B" w:hAnsiTheme="minorHAnsi" w:cs="Miriam"/>
          <w:b/>
          <w:sz w:val="21"/>
          <w:szCs w:val="21"/>
        </w:rPr>
      </w:pPr>
    </w:p>
    <w:p w:rsidR="00603596" w:rsidRDefault="00603596" w:rsidP="000155FC">
      <w:pPr>
        <w:ind w:left="-426" w:right="-330"/>
        <w:jc w:val="center"/>
        <w:rPr>
          <w:rFonts w:asciiTheme="minorHAnsi" w:eastAsia="Adobe Gothic Std B" w:hAnsiTheme="minorHAnsi" w:cs="Miriam"/>
          <w:b/>
          <w:sz w:val="21"/>
          <w:szCs w:val="21"/>
        </w:rPr>
      </w:pPr>
    </w:p>
    <w:p w:rsidR="00D85F0D" w:rsidRDefault="00D85F0D" w:rsidP="00603596">
      <w:pPr>
        <w:ind w:left="-426" w:right="-330"/>
        <w:jc w:val="center"/>
        <w:rPr>
          <w:rFonts w:asciiTheme="minorHAnsi" w:eastAsia="Adobe Gothic Std B" w:hAnsiTheme="minorHAnsi" w:cs="Miriam"/>
          <w:b/>
          <w:sz w:val="21"/>
          <w:szCs w:val="21"/>
        </w:rPr>
      </w:pPr>
    </w:p>
    <w:p w:rsidR="00D85F0D" w:rsidRDefault="00D85F0D" w:rsidP="00603596">
      <w:pPr>
        <w:ind w:left="-426" w:right="-330"/>
        <w:jc w:val="center"/>
        <w:rPr>
          <w:rFonts w:asciiTheme="minorHAnsi" w:eastAsia="Adobe Gothic Std B" w:hAnsiTheme="minorHAnsi" w:cs="Miriam"/>
          <w:b/>
          <w:sz w:val="21"/>
          <w:szCs w:val="21"/>
        </w:rPr>
      </w:pPr>
    </w:p>
    <w:p w:rsidR="00D85F0D" w:rsidRDefault="00D85F0D" w:rsidP="00603596">
      <w:pPr>
        <w:ind w:left="-426" w:right="-330"/>
        <w:jc w:val="center"/>
        <w:rPr>
          <w:rFonts w:asciiTheme="minorHAnsi" w:eastAsia="Adobe Gothic Std B" w:hAnsiTheme="minorHAnsi" w:cs="Miriam"/>
          <w:b/>
          <w:sz w:val="21"/>
          <w:szCs w:val="21"/>
        </w:rPr>
      </w:pPr>
    </w:p>
    <w:p w:rsidR="00D85F0D" w:rsidRDefault="00D85F0D" w:rsidP="00603596">
      <w:pPr>
        <w:ind w:left="-426" w:right="-330"/>
        <w:jc w:val="center"/>
        <w:rPr>
          <w:rFonts w:asciiTheme="minorHAnsi" w:eastAsia="Adobe Gothic Std B" w:hAnsiTheme="minorHAnsi" w:cs="Miriam"/>
          <w:b/>
          <w:sz w:val="21"/>
          <w:szCs w:val="21"/>
        </w:rPr>
      </w:pPr>
    </w:p>
    <w:p w:rsidR="004B5666" w:rsidRDefault="004B5666" w:rsidP="00603596">
      <w:pPr>
        <w:ind w:left="-426" w:right="-330"/>
        <w:jc w:val="center"/>
        <w:rPr>
          <w:rFonts w:asciiTheme="minorHAnsi" w:eastAsia="Adobe Gothic Std B" w:hAnsiTheme="minorHAnsi" w:cs="Miriam"/>
          <w:b/>
          <w:sz w:val="21"/>
          <w:szCs w:val="21"/>
        </w:rPr>
      </w:pPr>
    </w:p>
    <w:p w:rsidR="004B5666" w:rsidRDefault="004B5666" w:rsidP="00603596">
      <w:pPr>
        <w:ind w:left="-426" w:right="-330"/>
        <w:jc w:val="center"/>
        <w:rPr>
          <w:rFonts w:asciiTheme="minorHAnsi" w:eastAsia="Adobe Gothic Std B" w:hAnsiTheme="minorHAnsi" w:cs="Miriam"/>
          <w:b/>
          <w:sz w:val="21"/>
          <w:szCs w:val="21"/>
        </w:rPr>
      </w:pPr>
    </w:p>
    <w:p w:rsidR="00D85F0D" w:rsidRDefault="00D85F0D" w:rsidP="00603596">
      <w:pPr>
        <w:ind w:left="-426" w:right="-330"/>
        <w:jc w:val="center"/>
        <w:rPr>
          <w:rFonts w:asciiTheme="minorHAnsi" w:eastAsia="Adobe Gothic Std B" w:hAnsiTheme="minorHAnsi" w:cs="Miriam"/>
          <w:b/>
          <w:sz w:val="21"/>
          <w:szCs w:val="21"/>
        </w:rPr>
      </w:pPr>
    </w:p>
    <w:p w:rsidR="00603596" w:rsidRDefault="00603596" w:rsidP="00603596">
      <w:pPr>
        <w:ind w:left="-426" w:right="-330"/>
        <w:jc w:val="center"/>
        <w:rPr>
          <w:rFonts w:asciiTheme="minorHAnsi" w:eastAsia="Adobe Gothic Std B" w:hAnsiTheme="minorHAnsi" w:cs="Miriam"/>
          <w:b/>
          <w:sz w:val="21"/>
          <w:szCs w:val="21"/>
        </w:rPr>
      </w:pPr>
      <w:r>
        <w:rPr>
          <w:rFonts w:asciiTheme="minorHAnsi" w:eastAsia="Adobe Gothic Std B" w:hAnsiTheme="minorHAnsi" w:cs="Miriam"/>
          <w:b/>
          <w:sz w:val="21"/>
          <w:szCs w:val="21"/>
        </w:rPr>
        <w:t>Tab 2</w:t>
      </w:r>
    </w:p>
    <w:p w:rsidR="00C05660" w:rsidRDefault="00603596" w:rsidP="00C05660">
      <w:pPr>
        <w:ind w:left="-426" w:right="-330"/>
        <w:jc w:val="center"/>
        <w:rPr>
          <w:rFonts w:asciiTheme="minorHAnsi" w:eastAsia="Adobe Gothic Std B" w:hAnsiTheme="minorHAnsi" w:cs="Miriam"/>
          <w:b/>
          <w:sz w:val="21"/>
          <w:szCs w:val="21"/>
        </w:rPr>
      </w:pPr>
      <w:r>
        <w:rPr>
          <w:rFonts w:asciiTheme="minorHAnsi" w:eastAsia="Adobe Gothic Std B" w:hAnsiTheme="minorHAnsi" w:cs="Miriam"/>
          <w:b/>
          <w:sz w:val="21"/>
          <w:szCs w:val="21"/>
        </w:rPr>
        <w:t>Tank Cleaning</w:t>
      </w:r>
      <w:r w:rsidR="00C05660">
        <w:rPr>
          <w:rFonts w:asciiTheme="minorHAnsi" w:eastAsia="Adobe Gothic Std B" w:hAnsiTheme="minorHAnsi" w:cs="Miriam"/>
          <w:b/>
          <w:sz w:val="21"/>
          <w:szCs w:val="21"/>
        </w:rPr>
        <w:t xml:space="preserve"> </w:t>
      </w:r>
    </w:p>
    <w:p w:rsidR="00C05660" w:rsidRDefault="00C05660" w:rsidP="00C05660">
      <w:pPr>
        <w:ind w:left="-426" w:right="-330"/>
        <w:jc w:val="center"/>
        <w:rPr>
          <w:rFonts w:asciiTheme="minorHAnsi" w:eastAsia="Adobe Gothic Std B" w:hAnsiTheme="minorHAnsi" w:cs="Miriam"/>
          <w:b/>
          <w:sz w:val="21"/>
          <w:szCs w:val="21"/>
        </w:rPr>
      </w:pPr>
    </w:p>
    <w:p w:rsidR="00C05660" w:rsidRPr="00C05660" w:rsidRDefault="004B5666" w:rsidP="004B5666">
      <w:pPr>
        <w:widowControl w:val="0"/>
        <w:ind w:left="0" w:right="-198" w:firstLine="0"/>
        <w:jc w:val="both"/>
        <w:rPr>
          <w:rFonts w:asciiTheme="minorHAnsi" w:eastAsia="Adobe Gothic Std B" w:hAnsiTheme="minorHAnsi" w:cs="Miriam"/>
          <w:sz w:val="21"/>
          <w:szCs w:val="21"/>
        </w:rPr>
      </w:pPr>
      <w:r>
        <w:rPr>
          <w:rFonts w:asciiTheme="minorHAnsi" w:eastAsia="Adobe Gothic Std B" w:hAnsiTheme="minorHAnsi" w:cs="Miriam"/>
          <w:sz w:val="21"/>
          <w:szCs w:val="21"/>
        </w:rPr>
        <w:t>We offer o</w:t>
      </w:r>
      <w:r w:rsidR="00C05660" w:rsidRPr="00C05660">
        <w:rPr>
          <w:rFonts w:asciiTheme="minorHAnsi" w:eastAsia="Adobe Gothic Std B" w:hAnsiTheme="minorHAnsi" w:cs="Miriam"/>
          <w:sz w:val="21"/>
          <w:szCs w:val="21"/>
        </w:rPr>
        <w:t>nsite service for the cleaning and degassing to Octel Standards of large fuel storage tanks and rail cars. All of our personnel are trained in Confined Space Entry, Use of B</w:t>
      </w:r>
      <w:r w:rsidR="00F81448">
        <w:rPr>
          <w:rFonts w:asciiTheme="minorHAnsi" w:eastAsia="Adobe Gothic Std B" w:hAnsiTheme="minorHAnsi" w:cs="Miriam"/>
          <w:sz w:val="21"/>
          <w:szCs w:val="21"/>
        </w:rPr>
        <w:t>A</w:t>
      </w:r>
      <w:r w:rsidR="00C05660" w:rsidRPr="00C05660">
        <w:rPr>
          <w:rFonts w:asciiTheme="minorHAnsi" w:eastAsia="Adobe Gothic Std B" w:hAnsiTheme="minorHAnsi" w:cs="Miriam"/>
          <w:sz w:val="21"/>
          <w:szCs w:val="21"/>
        </w:rPr>
        <w:t xml:space="preserve"> Equipment and Rescue Procedures.</w:t>
      </w:r>
    </w:p>
    <w:p w:rsidR="008C0490" w:rsidRDefault="00C05660" w:rsidP="004B5666">
      <w:pPr>
        <w:widowControl w:val="0"/>
        <w:rPr>
          <w:rFonts w:asciiTheme="minorHAnsi" w:eastAsia="Adobe Gothic Std B" w:hAnsiTheme="minorHAnsi" w:cs="Miriam"/>
          <w:b/>
          <w:sz w:val="21"/>
          <w:szCs w:val="21"/>
        </w:rPr>
      </w:pPr>
      <w:r>
        <w:rPr>
          <w:lang w:val="en-US"/>
        </w:rPr>
        <w:t> </w:t>
      </w:r>
    </w:p>
    <w:p w:rsidR="00790792" w:rsidRDefault="00790792" w:rsidP="004B5666">
      <w:pPr>
        <w:ind w:left="-426" w:right="-330"/>
        <w:jc w:val="center"/>
        <w:rPr>
          <w:rFonts w:asciiTheme="minorHAnsi" w:eastAsia="Adobe Gothic Std B" w:hAnsiTheme="minorHAnsi" w:cs="Miriam"/>
          <w:b/>
          <w:sz w:val="21"/>
          <w:szCs w:val="21"/>
        </w:rPr>
      </w:pPr>
    </w:p>
    <w:p w:rsidR="00603596" w:rsidRDefault="00603596" w:rsidP="004B5666">
      <w:pPr>
        <w:ind w:left="-426" w:right="-330"/>
        <w:jc w:val="center"/>
        <w:rPr>
          <w:rFonts w:asciiTheme="minorHAnsi" w:eastAsia="Adobe Gothic Std B" w:hAnsiTheme="minorHAnsi" w:cs="Miriam"/>
          <w:b/>
          <w:sz w:val="21"/>
          <w:szCs w:val="21"/>
        </w:rPr>
      </w:pPr>
      <w:r>
        <w:rPr>
          <w:rFonts w:asciiTheme="minorHAnsi" w:eastAsia="Adobe Gothic Std B" w:hAnsiTheme="minorHAnsi" w:cs="Miriam"/>
          <w:b/>
          <w:sz w:val="21"/>
          <w:szCs w:val="21"/>
        </w:rPr>
        <w:t>Tab 3(top bar)</w:t>
      </w:r>
    </w:p>
    <w:p w:rsidR="00C05660" w:rsidRDefault="00C05660" w:rsidP="004B5666">
      <w:pPr>
        <w:widowControl w:val="0"/>
        <w:ind w:left="0" w:right="-198" w:firstLine="0"/>
        <w:jc w:val="center"/>
        <w:rPr>
          <w:rFonts w:asciiTheme="minorHAnsi" w:eastAsia="Adobe Gothic Std B" w:hAnsiTheme="minorHAnsi" w:cs="Miriam"/>
          <w:b/>
          <w:sz w:val="21"/>
          <w:szCs w:val="21"/>
        </w:rPr>
      </w:pPr>
      <w:r w:rsidRPr="00C05660">
        <w:rPr>
          <w:rFonts w:asciiTheme="minorHAnsi" w:eastAsia="Adobe Gothic Std B" w:hAnsiTheme="minorHAnsi" w:cs="Miriam"/>
          <w:b/>
          <w:sz w:val="21"/>
          <w:szCs w:val="21"/>
        </w:rPr>
        <w:t xml:space="preserve">Decorative </w:t>
      </w:r>
      <w:r w:rsidR="00B03B0F">
        <w:rPr>
          <w:rFonts w:asciiTheme="minorHAnsi" w:eastAsia="Adobe Gothic Std B" w:hAnsiTheme="minorHAnsi" w:cs="Miriam"/>
          <w:b/>
          <w:sz w:val="21"/>
          <w:szCs w:val="21"/>
        </w:rPr>
        <w:t>Painting</w:t>
      </w:r>
    </w:p>
    <w:p w:rsidR="00C05660" w:rsidRDefault="00C05660" w:rsidP="004B5666">
      <w:pPr>
        <w:widowControl w:val="0"/>
        <w:ind w:left="0" w:right="-198" w:firstLine="0"/>
        <w:jc w:val="both"/>
        <w:rPr>
          <w:rFonts w:asciiTheme="minorHAnsi" w:eastAsia="Adobe Gothic Std B" w:hAnsiTheme="minorHAnsi" w:cs="Miriam"/>
          <w:sz w:val="21"/>
          <w:szCs w:val="21"/>
        </w:rPr>
      </w:pPr>
      <w:r w:rsidRPr="006E5A82">
        <w:rPr>
          <w:rFonts w:asciiTheme="minorHAnsi" w:eastAsia="Adobe Gothic Std B" w:hAnsiTheme="minorHAnsi" w:cs="Miriam"/>
          <w:sz w:val="21"/>
          <w:szCs w:val="21"/>
        </w:rPr>
        <w:t xml:space="preserve">We have teams of tradesman painters who are fully conversant with the application of all types of Acrylics, Enamels, Epoxies and Polyurethanes. We specialise in the painting of all types of commercial buildings including </w:t>
      </w:r>
      <w:r w:rsidR="000845C1">
        <w:rPr>
          <w:rFonts w:asciiTheme="minorHAnsi" w:eastAsia="Adobe Gothic Std B" w:hAnsiTheme="minorHAnsi" w:cs="Miriam"/>
          <w:sz w:val="21"/>
          <w:szCs w:val="21"/>
        </w:rPr>
        <w:t xml:space="preserve">schools, </w:t>
      </w:r>
      <w:r w:rsidRPr="006E5A82">
        <w:rPr>
          <w:rFonts w:asciiTheme="minorHAnsi" w:eastAsia="Adobe Gothic Std B" w:hAnsiTheme="minorHAnsi" w:cs="Miriam"/>
          <w:sz w:val="21"/>
          <w:szCs w:val="21"/>
        </w:rPr>
        <w:t>factories and hospitals.</w:t>
      </w:r>
    </w:p>
    <w:p w:rsidR="00EE1C84" w:rsidRDefault="00EE1C84" w:rsidP="004B5666">
      <w:pPr>
        <w:widowControl w:val="0"/>
        <w:ind w:left="0" w:right="-198" w:firstLine="0"/>
        <w:jc w:val="both"/>
        <w:rPr>
          <w:rFonts w:asciiTheme="minorHAnsi" w:eastAsia="Adobe Gothic Std B" w:hAnsiTheme="minorHAnsi" w:cs="Miriam"/>
          <w:sz w:val="21"/>
          <w:szCs w:val="21"/>
        </w:rPr>
      </w:pPr>
    </w:p>
    <w:p w:rsidR="00EE1C84" w:rsidRDefault="00C8166E" w:rsidP="004B5666">
      <w:pPr>
        <w:widowControl w:val="0"/>
        <w:ind w:left="0" w:right="-198" w:firstLine="0"/>
        <w:jc w:val="both"/>
        <w:rPr>
          <w:rFonts w:asciiTheme="minorHAnsi" w:eastAsia="Adobe Gothic Std B" w:hAnsiTheme="minorHAnsi" w:cs="Miriam"/>
          <w:sz w:val="21"/>
          <w:szCs w:val="21"/>
        </w:rPr>
      </w:pPr>
      <w:r>
        <w:rPr>
          <w:rFonts w:asciiTheme="minorHAnsi" w:eastAsia="Adobe Gothic Std B" w:hAnsiTheme="minorHAnsi" w:cs="Miriam"/>
          <w:sz w:val="21"/>
          <w:szCs w:val="21"/>
        </w:rPr>
        <w:t>When</w:t>
      </w:r>
      <w:r w:rsidR="00790792">
        <w:rPr>
          <w:rFonts w:asciiTheme="minorHAnsi" w:eastAsia="Adobe Gothic Std B" w:hAnsiTheme="minorHAnsi" w:cs="Miriam"/>
          <w:sz w:val="21"/>
          <w:szCs w:val="21"/>
        </w:rPr>
        <w:t xml:space="preserve"> contracts call for work</w:t>
      </w:r>
      <w:r>
        <w:rPr>
          <w:rFonts w:asciiTheme="minorHAnsi" w:eastAsia="Adobe Gothic Std B" w:hAnsiTheme="minorHAnsi" w:cs="Miriam"/>
          <w:sz w:val="21"/>
          <w:szCs w:val="21"/>
        </w:rPr>
        <w:t xml:space="preserve"> in th</w:t>
      </w:r>
      <w:r w:rsidR="00790792">
        <w:rPr>
          <w:rFonts w:asciiTheme="minorHAnsi" w:eastAsia="Adobe Gothic Std B" w:hAnsiTheme="minorHAnsi" w:cs="Miriam"/>
          <w:sz w:val="21"/>
          <w:szCs w:val="21"/>
        </w:rPr>
        <w:t>e health and education sector it is necessary to have a</w:t>
      </w:r>
      <w:r w:rsidR="001B1761">
        <w:rPr>
          <w:rFonts w:asciiTheme="minorHAnsi" w:eastAsia="Adobe Gothic Std B" w:hAnsiTheme="minorHAnsi" w:cs="Miriam"/>
          <w:sz w:val="21"/>
          <w:szCs w:val="21"/>
        </w:rPr>
        <w:t>n</w:t>
      </w:r>
      <w:r w:rsidR="00790792">
        <w:rPr>
          <w:rFonts w:asciiTheme="minorHAnsi" w:eastAsia="Adobe Gothic Std B" w:hAnsiTheme="minorHAnsi" w:cs="Miriam"/>
          <w:sz w:val="21"/>
          <w:szCs w:val="21"/>
        </w:rPr>
        <w:t xml:space="preserve"> </w:t>
      </w:r>
      <w:r w:rsidR="001B1761">
        <w:rPr>
          <w:rFonts w:asciiTheme="minorHAnsi" w:eastAsia="Adobe Gothic Std B" w:hAnsiTheme="minorHAnsi" w:cs="Miriam"/>
          <w:sz w:val="21"/>
          <w:szCs w:val="21"/>
        </w:rPr>
        <w:t>experienced</w:t>
      </w:r>
      <w:r w:rsidR="00790792">
        <w:rPr>
          <w:rFonts w:asciiTheme="minorHAnsi" w:eastAsia="Adobe Gothic Std B" w:hAnsiTheme="minorHAnsi" w:cs="Miriam"/>
          <w:sz w:val="21"/>
          <w:szCs w:val="21"/>
        </w:rPr>
        <w:t xml:space="preserve"> workforce and also maintain a compassionate and flexible approach to the job at all times.  Work</w:t>
      </w:r>
      <w:r w:rsidR="0028140D">
        <w:rPr>
          <w:rFonts w:asciiTheme="minorHAnsi" w:eastAsia="Adobe Gothic Std B" w:hAnsiTheme="minorHAnsi" w:cs="Miriam"/>
          <w:sz w:val="21"/>
          <w:szCs w:val="21"/>
        </w:rPr>
        <w:t xml:space="preserve"> on </w:t>
      </w:r>
      <w:r w:rsidR="004B5666" w:rsidRPr="004B5666">
        <w:rPr>
          <w:rFonts w:asciiTheme="minorHAnsi" w:eastAsia="Adobe Gothic Std B" w:hAnsiTheme="minorHAnsi" w:cs="Miriam"/>
          <w:color w:val="auto"/>
          <w:sz w:val="21"/>
          <w:szCs w:val="21"/>
        </w:rPr>
        <w:t>buildings</w:t>
      </w:r>
      <w:r w:rsidR="0028140D" w:rsidRPr="00386348">
        <w:rPr>
          <w:rFonts w:asciiTheme="minorHAnsi" w:eastAsia="Adobe Gothic Std B" w:hAnsiTheme="minorHAnsi" w:cs="Miriam"/>
          <w:color w:val="7B7B7B" w:themeColor="accent3" w:themeShade="BF"/>
          <w:sz w:val="21"/>
          <w:szCs w:val="21"/>
        </w:rPr>
        <w:t xml:space="preserve"> </w:t>
      </w:r>
      <w:r w:rsidR="0028140D">
        <w:rPr>
          <w:rFonts w:asciiTheme="minorHAnsi" w:eastAsia="Adobe Gothic Std B" w:hAnsiTheme="minorHAnsi" w:cs="Miriam"/>
          <w:sz w:val="21"/>
          <w:szCs w:val="21"/>
        </w:rPr>
        <w:t>that are</w:t>
      </w:r>
      <w:r w:rsidR="00790792">
        <w:rPr>
          <w:rFonts w:asciiTheme="minorHAnsi" w:eastAsia="Adobe Gothic Std B" w:hAnsiTheme="minorHAnsi" w:cs="Miriam"/>
          <w:sz w:val="21"/>
          <w:szCs w:val="21"/>
        </w:rPr>
        <w:t xml:space="preserve"> occupied have their own responsibilities and Mills Signs &amp; Painting Service appreciate and understand that our </w:t>
      </w:r>
      <w:r w:rsidR="0028140D">
        <w:rPr>
          <w:rFonts w:asciiTheme="minorHAnsi" w:eastAsia="Adobe Gothic Std B" w:hAnsiTheme="minorHAnsi" w:cs="Miriam"/>
          <w:sz w:val="21"/>
          <w:szCs w:val="21"/>
        </w:rPr>
        <w:t xml:space="preserve">presence </w:t>
      </w:r>
      <w:r w:rsidR="00790792">
        <w:rPr>
          <w:rFonts w:asciiTheme="minorHAnsi" w:eastAsia="Adobe Gothic Std B" w:hAnsiTheme="minorHAnsi" w:cs="Miriam"/>
          <w:sz w:val="21"/>
          <w:szCs w:val="21"/>
        </w:rPr>
        <w:t xml:space="preserve">needs to be as discreet as possible. We will do our best to </w:t>
      </w:r>
      <w:r w:rsidR="0028140D">
        <w:rPr>
          <w:rFonts w:asciiTheme="minorHAnsi" w:eastAsia="Adobe Gothic Std B" w:hAnsiTheme="minorHAnsi" w:cs="Miriam"/>
          <w:sz w:val="21"/>
          <w:szCs w:val="21"/>
        </w:rPr>
        <w:t xml:space="preserve">ensure that </w:t>
      </w:r>
      <w:r w:rsidR="004B5666">
        <w:rPr>
          <w:rFonts w:asciiTheme="minorHAnsi" w:eastAsia="Adobe Gothic Std B" w:hAnsiTheme="minorHAnsi" w:cs="Miriam"/>
          <w:sz w:val="21"/>
          <w:szCs w:val="21"/>
        </w:rPr>
        <w:t xml:space="preserve">daily </w:t>
      </w:r>
      <w:r w:rsidR="00386348" w:rsidRPr="004B5666">
        <w:rPr>
          <w:rFonts w:asciiTheme="minorHAnsi" w:eastAsia="Adobe Gothic Std B" w:hAnsiTheme="minorHAnsi" w:cs="Miriam"/>
          <w:color w:val="auto"/>
          <w:sz w:val="21"/>
          <w:szCs w:val="21"/>
        </w:rPr>
        <w:t>operations</w:t>
      </w:r>
      <w:r w:rsidR="00790792">
        <w:rPr>
          <w:rFonts w:asciiTheme="minorHAnsi" w:eastAsia="Adobe Gothic Std B" w:hAnsiTheme="minorHAnsi" w:cs="Miriam"/>
          <w:sz w:val="21"/>
          <w:szCs w:val="21"/>
        </w:rPr>
        <w:t xml:space="preserve"> continue to run smoothly and are open to using an out of hours approach if required. </w:t>
      </w:r>
    </w:p>
    <w:p w:rsidR="004B5666" w:rsidRDefault="004B5666" w:rsidP="004B5666">
      <w:pPr>
        <w:widowControl w:val="0"/>
        <w:ind w:left="0" w:right="-198" w:firstLine="0"/>
        <w:jc w:val="both"/>
        <w:rPr>
          <w:rFonts w:asciiTheme="minorHAnsi" w:eastAsia="Adobe Gothic Std B" w:hAnsiTheme="minorHAnsi" w:cs="Miriam"/>
          <w:sz w:val="21"/>
          <w:szCs w:val="21"/>
        </w:rPr>
      </w:pPr>
    </w:p>
    <w:p w:rsidR="004B5666" w:rsidRDefault="004B5666" w:rsidP="004B5666">
      <w:pPr>
        <w:widowControl w:val="0"/>
        <w:ind w:left="0" w:right="-198" w:firstLine="0"/>
        <w:jc w:val="both"/>
        <w:rPr>
          <w:rFonts w:asciiTheme="minorHAnsi" w:eastAsia="Adobe Gothic Std B" w:hAnsiTheme="minorHAnsi" w:cs="Miriam"/>
          <w:sz w:val="21"/>
          <w:szCs w:val="21"/>
        </w:rPr>
      </w:pPr>
    </w:p>
    <w:p w:rsidR="0060634D" w:rsidRPr="00386348" w:rsidRDefault="0060634D" w:rsidP="004B5666">
      <w:pPr>
        <w:widowControl w:val="0"/>
        <w:ind w:left="0" w:right="-198" w:firstLine="0"/>
        <w:jc w:val="both"/>
        <w:rPr>
          <w:rFonts w:asciiTheme="minorHAnsi" w:eastAsia="Adobe Gothic Std B" w:hAnsiTheme="minorHAnsi" w:cs="Miriam"/>
          <w:color w:val="00B050"/>
          <w:sz w:val="21"/>
          <w:szCs w:val="21"/>
        </w:rPr>
      </w:pPr>
    </w:p>
    <w:p w:rsidR="000845C1" w:rsidRPr="000845C1" w:rsidRDefault="000845C1" w:rsidP="00B03B0F">
      <w:pPr>
        <w:widowControl w:val="0"/>
        <w:spacing w:line="360" w:lineRule="auto"/>
        <w:ind w:left="0" w:right="-198" w:firstLine="0"/>
        <w:jc w:val="both"/>
        <w:rPr>
          <w:rFonts w:asciiTheme="minorHAnsi" w:eastAsia="Adobe Gothic Std B" w:hAnsiTheme="minorHAnsi" w:cs="Miriam"/>
          <w:b/>
          <w:color w:val="AEAAAA" w:themeColor="background2" w:themeShade="BF"/>
          <w:sz w:val="21"/>
          <w:szCs w:val="21"/>
        </w:rPr>
      </w:pPr>
    </w:p>
    <w:p w:rsidR="00B03B0F" w:rsidRDefault="007A6807" w:rsidP="000D38E6">
      <w:pPr>
        <w:widowControl w:val="0"/>
        <w:spacing w:line="360" w:lineRule="auto"/>
        <w:ind w:left="0" w:right="-198" w:firstLine="0"/>
        <w:jc w:val="center"/>
        <w:rPr>
          <w:rFonts w:asciiTheme="minorHAnsi" w:eastAsia="Adobe Gothic Std B" w:hAnsiTheme="minorHAnsi" w:cs="Miriam"/>
          <w:b/>
          <w:sz w:val="21"/>
          <w:szCs w:val="21"/>
        </w:rPr>
      </w:pPr>
      <w:r>
        <w:rPr>
          <w:rFonts w:asciiTheme="minorHAnsi" w:eastAsia="Adobe Gothic Std B" w:hAnsiTheme="minorHAnsi" w:cs="Miriam"/>
          <w:sz w:val="21"/>
          <w:szCs w:val="21"/>
        </w:rPr>
        <w:t>If you have any further queries</w:t>
      </w:r>
      <w:r w:rsidR="000D38E6">
        <w:rPr>
          <w:rFonts w:asciiTheme="minorHAnsi" w:eastAsia="Adobe Gothic Std B" w:hAnsiTheme="minorHAnsi" w:cs="Miriam"/>
          <w:sz w:val="21"/>
          <w:szCs w:val="21"/>
        </w:rPr>
        <w:t xml:space="preserve">, please do not hesitate to contact </w:t>
      </w:r>
      <w:r w:rsidR="00B03B0F" w:rsidRPr="000D38E6">
        <w:rPr>
          <w:rFonts w:asciiTheme="minorHAnsi" w:eastAsia="Adobe Gothic Std B" w:hAnsiTheme="minorHAnsi" w:cs="Miriam"/>
          <w:b/>
          <w:sz w:val="21"/>
          <w:szCs w:val="21"/>
        </w:rPr>
        <w:t>Daniel Perry</w:t>
      </w:r>
      <w:r w:rsidR="000D38E6">
        <w:rPr>
          <w:rFonts w:asciiTheme="minorHAnsi" w:eastAsia="Adobe Gothic Std B" w:hAnsiTheme="minorHAnsi" w:cs="Miriam"/>
          <w:b/>
          <w:sz w:val="21"/>
          <w:szCs w:val="21"/>
        </w:rPr>
        <w:t>:</w:t>
      </w:r>
    </w:p>
    <w:p w:rsidR="000D38E6" w:rsidRPr="000C0253" w:rsidRDefault="000D38E6" w:rsidP="000D38E6">
      <w:pPr>
        <w:widowControl w:val="0"/>
        <w:spacing w:line="360" w:lineRule="auto"/>
        <w:ind w:left="0" w:right="-198" w:firstLine="0"/>
        <w:jc w:val="center"/>
        <w:rPr>
          <w:rFonts w:asciiTheme="minorHAnsi" w:eastAsia="Adobe Gothic Std B" w:hAnsiTheme="minorHAnsi" w:cs="Miriam"/>
          <w:sz w:val="21"/>
          <w:szCs w:val="21"/>
        </w:rPr>
      </w:pPr>
    </w:p>
    <w:p w:rsidR="00B03B0F" w:rsidRPr="000D38E6" w:rsidRDefault="00B03B0F" w:rsidP="000D38E6">
      <w:pPr>
        <w:widowControl w:val="0"/>
        <w:spacing w:line="360" w:lineRule="auto"/>
        <w:ind w:left="0" w:right="-198" w:firstLine="0"/>
        <w:jc w:val="center"/>
        <w:rPr>
          <w:rFonts w:asciiTheme="minorHAnsi" w:eastAsia="Adobe Gothic Std B" w:hAnsiTheme="minorHAnsi" w:cs="Miriam"/>
          <w:sz w:val="21"/>
          <w:szCs w:val="21"/>
        </w:rPr>
      </w:pPr>
      <w:r w:rsidRPr="000D38E6">
        <w:rPr>
          <w:rFonts w:asciiTheme="minorHAnsi" w:eastAsia="Adobe Gothic Std B" w:hAnsiTheme="minorHAnsi" w:cs="Miriam"/>
          <w:b/>
          <w:sz w:val="21"/>
          <w:szCs w:val="21"/>
        </w:rPr>
        <w:t xml:space="preserve">E: </w:t>
      </w:r>
      <w:hyperlink r:id="rId18" w:history="1">
        <w:r w:rsidRPr="000D38E6">
          <w:rPr>
            <w:rFonts w:asciiTheme="minorHAnsi" w:eastAsia="Adobe Gothic Std B" w:hAnsiTheme="minorHAnsi" w:cs="Miriam"/>
            <w:sz w:val="21"/>
            <w:szCs w:val="21"/>
          </w:rPr>
          <w:t>daniel@millssigns.com.au</w:t>
        </w:r>
      </w:hyperlink>
      <w:r>
        <w:rPr>
          <w:rFonts w:asciiTheme="minorHAnsi" w:eastAsia="Adobe Gothic Std B" w:hAnsiTheme="minorHAnsi" w:cs="Miriam"/>
          <w:sz w:val="21"/>
          <w:szCs w:val="21"/>
        </w:rPr>
        <w:t xml:space="preserve">  </w:t>
      </w:r>
      <w:r w:rsidRPr="000D38E6">
        <w:rPr>
          <w:rFonts w:asciiTheme="minorHAnsi" w:eastAsia="Adobe Gothic Std B" w:hAnsiTheme="minorHAnsi" w:cs="Miriam"/>
          <w:b/>
          <w:sz w:val="21"/>
          <w:szCs w:val="21"/>
        </w:rPr>
        <w:t>PH:</w:t>
      </w:r>
      <w:r w:rsidRPr="000C0253">
        <w:rPr>
          <w:rFonts w:asciiTheme="minorHAnsi" w:eastAsia="Adobe Gothic Std B" w:hAnsiTheme="minorHAnsi" w:cs="Miriam"/>
          <w:sz w:val="21"/>
          <w:szCs w:val="21"/>
        </w:rPr>
        <w:t xml:space="preserve"> (08) 6336 9714</w:t>
      </w:r>
      <w:r>
        <w:rPr>
          <w:rFonts w:asciiTheme="minorHAnsi" w:eastAsia="Adobe Gothic Std B" w:hAnsiTheme="minorHAnsi" w:cs="Miriam"/>
          <w:sz w:val="21"/>
          <w:szCs w:val="21"/>
        </w:rPr>
        <w:t xml:space="preserve">    </w:t>
      </w:r>
      <w:r w:rsidRPr="000D38E6">
        <w:rPr>
          <w:rFonts w:asciiTheme="minorHAnsi" w:eastAsia="Adobe Gothic Std B" w:hAnsiTheme="minorHAnsi" w:cs="Miriam"/>
          <w:b/>
          <w:sz w:val="21"/>
          <w:szCs w:val="21"/>
        </w:rPr>
        <w:t>M:</w:t>
      </w:r>
      <w:r w:rsidRPr="000C0253">
        <w:rPr>
          <w:rFonts w:asciiTheme="minorHAnsi" w:eastAsia="Adobe Gothic Std B" w:hAnsiTheme="minorHAnsi" w:cs="Miriam"/>
          <w:sz w:val="21"/>
          <w:szCs w:val="21"/>
        </w:rPr>
        <w:t xml:space="preserve"> 0408972159</w:t>
      </w:r>
    </w:p>
    <w:p w:rsidR="00B03B0F" w:rsidRDefault="00B03B0F" w:rsidP="006E5A82">
      <w:pPr>
        <w:shd w:val="clear" w:color="auto" w:fill="FFFFFF"/>
        <w:spacing w:before="100" w:beforeAutospacing="1" w:after="100" w:afterAutospacing="1" w:line="408" w:lineRule="auto"/>
        <w:rPr>
          <w:rFonts w:ascii="Arial" w:eastAsia="Times New Roman" w:hAnsi="Arial" w:cs="Arial"/>
          <w:color w:val="AEAAAA" w:themeColor="background2" w:themeShade="BF"/>
          <w:sz w:val="18"/>
          <w:szCs w:val="18"/>
          <w:lang w:eastAsia="en-AU"/>
        </w:rPr>
      </w:pPr>
    </w:p>
    <w:p w:rsidR="000845C1" w:rsidRDefault="000845C1" w:rsidP="006E5A82">
      <w:pPr>
        <w:shd w:val="clear" w:color="auto" w:fill="FFFFFF"/>
        <w:spacing w:before="100" w:beforeAutospacing="1" w:after="100" w:afterAutospacing="1" w:line="408" w:lineRule="auto"/>
        <w:rPr>
          <w:rFonts w:ascii="Arial" w:eastAsia="Times New Roman" w:hAnsi="Arial" w:cs="Arial"/>
          <w:color w:val="AEAAAA" w:themeColor="background2" w:themeShade="BF"/>
          <w:sz w:val="18"/>
          <w:szCs w:val="18"/>
          <w:lang w:eastAsia="en-AU"/>
        </w:rPr>
      </w:pPr>
    </w:p>
    <w:p w:rsidR="000845C1" w:rsidRDefault="000845C1" w:rsidP="006E5A82">
      <w:pPr>
        <w:shd w:val="clear" w:color="auto" w:fill="FFFFFF"/>
        <w:spacing w:before="100" w:beforeAutospacing="1" w:after="100" w:afterAutospacing="1" w:line="408" w:lineRule="auto"/>
        <w:rPr>
          <w:rFonts w:ascii="Arial" w:eastAsia="Times New Roman" w:hAnsi="Arial" w:cs="Arial"/>
          <w:color w:val="AEAAAA" w:themeColor="background2" w:themeShade="BF"/>
          <w:sz w:val="18"/>
          <w:szCs w:val="18"/>
          <w:lang w:eastAsia="en-AU"/>
        </w:rPr>
      </w:pPr>
    </w:p>
    <w:p w:rsidR="000845C1" w:rsidRDefault="000845C1" w:rsidP="006E5A82">
      <w:pPr>
        <w:shd w:val="clear" w:color="auto" w:fill="FFFFFF"/>
        <w:spacing w:before="100" w:beforeAutospacing="1" w:after="100" w:afterAutospacing="1" w:line="408" w:lineRule="auto"/>
        <w:rPr>
          <w:rFonts w:ascii="Arial" w:eastAsia="Times New Roman" w:hAnsi="Arial" w:cs="Arial"/>
          <w:color w:val="AEAAAA" w:themeColor="background2" w:themeShade="BF"/>
          <w:sz w:val="18"/>
          <w:szCs w:val="18"/>
          <w:lang w:eastAsia="en-AU"/>
        </w:rPr>
      </w:pPr>
    </w:p>
    <w:p w:rsidR="0060634D" w:rsidRDefault="0060634D" w:rsidP="006E5A82">
      <w:pPr>
        <w:shd w:val="clear" w:color="auto" w:fill="FFFFFF"/>
        <w:spacing w:before="100" w:beforeAutospacing="1" w:after="100" w:afterAutospacing="1" w:line="408" w:lineRule="auto"/>
        <w:rPr>
          <w:rFonts w:ascii="Arial" w:eastAsia="Times New Roman" w:hAnsi="Arial" w:cs="Arial"/>
          <w:color w:val="AEAAAA" w:themeColor="background2" w:themeShade="BF"/>
          <w:sz w:val="18"/>
          <w:szCs w:val="18"/>
          <w:lang w:eastAsia="en-AU"/>
        </w:rPr>
      </w:pPr>
    </w:p>
    <w:p w:rsidR="0060634D" w:rsidRDefault="0060634D" w:rsidP="006E5A82">
      <w:pPr>
        <w:shd w:val="clear" w:color="auto" w:fill="FFFFFF"/>
        <w:spacing w:before="100" w:beforeAutospacing="1" w:after="100" w:afterAutospacing="1" w:line="408" w:lineRule="auto"/>
        <w:rPr>
          <w:rFonts w:ascii="Arial" w:eastAsia="Times New Roman" w:hAnsi="Arial" w:cs="Arial"/>
          <w:color w:val="AEAAAA" w:themeColor="background2" w:themeShade="BF"/>
          <w:sz w:val="18"/>
          <w:szCs w:val="18"/>
          <w:lang w:eastAsia="en-AU"/>
        </w:rPr>
      </w:pPr>
    </w:p>
    <w:p w:rsidR="0060634D" w:rsidRDefault="0060634D" w:rsidP="006E5A82">
      <w:pPr>
        <w:shd w:val="clear" w:color="auto" w:fill="FFFFFF"/>
        <w:spacing w:before="100" w:beforeAutospacing="1" w:after="100" w:afterAutospacing="1" w:line="408" w:lineRule="auto"/>
        <w:rPr>
          <w:rFonts w:ascii="Arial" w:eastAsia="Times New Roman" w:hAnsi="Arial" w:cs="Arial"/>
          <w:color w:val="AEAAAA" w:themeColor="background2" w:themeShade="BF"/>
          <w:sz w:val="18"/>
          <w:szCs w:val="18"/>
          <w:lang w:eastAsia="en-AU"/>
        </w:rPr>
      </w:pPr>
    </w:p>
    <w:p w:rsidR="0060634D" w:rsidRDefault="0060634D" w:rsidP="006E5A82">
      <w:pPr>
        <w:shd w:val="clear" w:color="auto" w:fill="FFFFFF"/>
        <w:spacing w:before="100" w:beforeAutospacing="1" w:after="100" w:afterAutospacing="1" w:line="408" w:lineRule="auto"/>
        <w:rPr>
          <w:rFonts w:ascii="Arial" w:eastAsia="Times New Roman" w:hAnsi="Arial" w:cs="Arial"/>
          <w:color w:val="AEAAAA" w:themeColor="background2" w:themeShade="BF"/>
          <w:sz w:val="18"/>
          <w:szCs w:val="18"/>
          <w:lang w:eastAsia="en-AU"/>
        </w:rPr>
      </w:pPr>
    </w:p>
    <w:p w:rsidR="001B7151" w:rsidRDefault="001B7151" w:rsidP="006E5A82">
      <w:pPr>
        <w:shd w:val="clear" w:color="auto" w:fill="FFFFFF"/>
        <w:spacing w:before="100" w:beforeAutospacing="1" w:after="100" w:afterAutospacing="1" w:line="408" w:lineRule="auto"/>
        <w:rPr>
          <w:rFonts w:ascii="Arial" w:eastAsia="Times New Roman" w:hAnsi="Arial" w:cs="Arial"/>
          <w:color w:val="AEAAAA" w:themeColor="background2" w:themeShade="BF"/>
          <w:sz w:val="18"/>
          <w:szCs w:val="18"/>
          <w:lang w:eastAsia="en-AU"/>
        </w:rPr>
      </w:pPr>
    </w:p>
    <w:p w:rsidR="00B32BD6" w:rsidRDefault="00B32BD6" w:rsidP="006E5A82">
      <w:pPr>
        <w:shd w:val="clear" w:color="auto" w:fill="FFFFFF"/>
        <w:spacing w:before="100" w:beforeAutospacing="1" w:after="100" w:afterAutospacing="1" w:line="408" w:lineRule="auto"/>
        <w:rPr>
          <w:rFonts w:ascii="Arial" w:eastAsia="Times New Roman" w:hAnsi="Arial" w:cs="Arial"/>
          <w:color w:val="AEAAAA" w:themeColor="background2" w:themeShade="BF"/>
          <w:sz w:val="18"/>
          <w:szCs w:val="18"/>
          <w:lang w:eastAsia="en-AU"/>
        </w:rPr>
      </w:pPr>
    </w:p>
    <w:p w:rsidR="00F123F5" w:rsidRDefault="007A6807" w:rsidP="000155FC">
      <w:pPr>
        <w:ind w:left="-426" w:right="-330"/>
        <w:jc w:val="center"/>
        <w:rPr>
          <w:rFonts w:asciiTheme="minorHAnsi" w:eastAsia="Adobe Gothic Std B" w:hAnsiTheme="minorHAnsi" w:cs="Miriam"/>
          <w:b/>
          <w:sz w:val="21"/>
          <w:szCs w:val="21"/>
        </w:rPr>
      </w:pPr>
      <w:r>
        <w:rPr>
          <w:rFonts w:asciiTheme="minorHAnsi" w:eastAsia="Adobe Gothic Std B" w:hAnsiTheme="minorHAnsi" w:cs="Miriam"/>
          <w:b/>
          <w:sz w:val="21"/>
          <w:szCs w:val="21"/>
        </w:rPr>
        <w:t>T</w:t>
      </w:r>
      <w:r w:rsidR="00603596">
        <w:rPr>
          <w:rFonts w:asciiTheme="minorHAnsi" w:eastAsia="Adobe Gothic Std B" w:hAnsiTheme="minorHAnsi" w:cs="Miriam"/>
          <w:b/>
          <w:sz w:val="21"/>
          <w:szCs w:val="21"/>
        </w:rPr>
        <w:t>ab 4</w:t>
      </w:r>
    </w:p>
    <w:p w:rsidR="00603596" w:rsidRDefault="00C05660" w:rsidP="000155FC">
      <w:pPr>
        <w:ind w:left="-426" w:right="-330"/>
        <w:jc w:val="center"/>
        <w:rPr>
          <w:rFonts w:asciiTheme="minorHAnsi" w:eastAsia="Adobe Gothic Std B" w:hAnsiTheme="minorHAnsi" w:cs="Miriam"/>
          <w:b/>
          <w:sz w:val="21"/>
          <w:szCs w:val="21"/>
        </w:rPr>
      </w:pPr>
      <w:r>
        <w:rPr>
          <w:rFonts w:asciiTheme="minorHAnsi" w:eastAsia="Adobe Gothic Std B" w:hAnsiTheme="minorHAnsi" w:cs="Miriam"/>
          <w:b/>
          <w:sz w:val="21"/>
          <w:szCs w:val="21"/>
        </w:rPr>
        <w:t>Pump replacements, line replacements, fuel system installation and maintenance</w:t>
      </w:r>
      <w:r w:rsidR="00603596">
        <w:rPr>
          <w:rFonts w:asciiTheme="minorHAnsi" w:eastAsia="Adobe Gothic Std B" w:hAnsiTheme="minorHAnsi" w:cs="Miriam"/>
          <w:b/>
          <w:sz w:val="21"/>
          <w:szCs w:val="21"/>
        </w:rPr>
        <w:t xml:space="preserve"> </w:t>
      </w:r>
    </w:p>
    <w:p w:rsidR="00C05660" w:rsidRPr="00364914" w:rsidRDefault="00C05660" w:rsidP="00364914">
      <w:pPr>
        <w:widowControl w:val="0"/>
        <w:spacing w:line="360" w:lineRule="auto"/>
        <w:ind w:left="0" w:right="-198" w:firstLine="0"/>
        <w:jc w:val="both"/>
        <w:rPr>
          <w:rFonts w:asciiTheme="minorHAnsi" w:eastAsia="Adobe Gothic Std B" w:hAnsiTheme="minorHAnsi" w:cs="Miriam"/>
          <w:sz w:val="21"/>
          <w:szCs w:val="21"/>
        </w:rPr>
      </w:pPr>
    </w:p>
    <w:p w:rsidR="00C05660" w:rsidRPr="00364914" w:rsidRDefault="006E5A82" w:rsidP="00F123F5">
      <w:pPr>
        <w:widowControl w:val="0"/>
        <w:ind w:left="0" w:right="-198" w:firstLine="0"/>
        <w:jc w:val="both"/>
        <w:rPr>
          <w:rFonts w:asciiTheme="minorHAnsi" w:eastAsia="Adobe Gothic Std B" w:hAnsiTheme="minorHAnsi" w:cs="Miriam"/>
          <w:sz w:val="21"/>
          <w:szCs w:val="21"/>
        </w:rPr>
      </w:pPr>
      <w:r>
        <w:rPr>
          <w:rFonts w:asciiTheme="minorHAnsi" w:eastAsia="Adobe Gothic Std B" w:hAnsiTheme="minorHAnsi" w:cs="Miriam"/>
          <w:sz w:val="21"/>
          <w:szCs w:val="21"/>
        </w:rPr>
        <w:t>Mills Signs</w:t>
      </w:r>
      <w:r w:rsidR="00C05660" w:rsidRPr="00364914">
        <w:rPr>
          <w:rFonts w:asciiTheme="minorHAnsi" w:eastAsia="Adobe Gothic Std B" w:hAnsiTheme="minorHAnsi" w:cs="Miriam"/>
          <w:sz w:val="21"/>
          <w:szCs w:val="21"/>
        </w:rPr>
        <w:t xml:space="preserve"> provide </w:t>
      </w:r>
      <w:r w:rsidR="00CE7C99">
        <w:rPr>
          <w:rFonts w:asciiTheme="minorHAnsi" w:eastAsia="Adobe Gothic Std B" w:hAnsiTheme="minorHAnsi" w:cs="Miriam"/>
          <w:sz w:val="21"/>
          <w:szCs w:val="21"/>
        </w:rPr>
        <w:t xml:space="preserve">an </w:t>
      </w:r>
      <w:r w:rsidR="00C05660" w:rsidRPr="00364914">
        <w:rPr>
          <w:rFonts w:asciiTheme="minorHAnsi" w:eastAsia="Adobe Gothic Std B" w:hAnsiTheme="minorHAnsi" w:cs="Miriam"/>
          <w:sz w:val="21"/>
          <w:szCs w:val="21"/>
        </w:rPr>
        <w:t>excellent service to our clients from all aspects of service and installation by hi</w:t>
      </w:r>
      <w:r w:rsidR="00C8174E">
        <w:rPr>
          <w:rFonts w:asciiTheme="minorHAnsi" w:eastAsia="Adobe Gothic Std B" w:hAnsiTheme="minorHAnsi" w:cs="Miriam"/>
          <w:sz w:val="21"/>
          <w:szCs w:val="21"/>
        </w:rPr>
        <w:t xml:space="preserve">ghly motivated, experienced, </w:t>
      </w:r>
      <w:r w:rsidR="00C05660" w:rsidRPr="00364914">
        <w:rPr>
          <w:rFonts w:asciiTheme="minorHAnsi" w:eastAsia="Adobe Gothic Std B" w:hAnsiTheme="minorHAnsi" w:cs="Miriam"/>
          <w:sz w:val="21"/>
          <w:szCs w:val="21"/>
        </w:rPr>
        <w:t>qualified fitters and install staff to compl</w:t>
      </w:r>
      <w:r>
        <w:rPr>
          <w:rFonts w:asciiTheme="minorHAnsi" w:eastAsia="Adobe Gothic Std B" w:hAnsiTheme="minorHAnsi" w:cs="Miriam"/>
          <w:sz w:val="21"/>
          <w:szCs w:val="21"/>
        </w:rPr>
        <w:t>ete tasks as per specification.</w:t>
      </w:r>
      <w:r w:rsidR="00C8174E">
        <w:rPr>
          <w:rFonts w:asciiTheme="minorHAnsi" w:eastAsia="Adobe Gothic Std B" w:hAnsiTheme="minorHAnsi" w:cs="Miriam"/>
          <w:sz w:val="21"/>
          <w:szCs w:val="21"/>
        </w:rPr>
        <w:t xml:space="preserve"> We are willing to provide professional advice in the below areas and provide a state wide service. We also have storage availability of 2.5 hectares at our </w:t>
      </w:r>
      <w:r w:rsidR="00CE7C99">
        <w:rPr>
          <w:rFonts w:asciiTheme="minorHAnsi" w:eastAsia="Adobe Gothic Std B" w:hAnsiTheme="minorHAnsi" w:cs="Miriam"/>
          <w:sz w:val="21"/>
          <w:szCs w:val="21"/>
        </w:rPr>
        <w:t xml:space="preserve">Mills Signs &amp; Painting service </w:t>
      </w:r>
      <w:r w:rsidR="00C8174E">
        <w:rPr>
          <w:rFonts w:asciiTheme="minorHAnsi" w:eastAsia="Adobe Gothic Std B" w:hAnsiTheme="minorHAnsi" w:cs="Miriam"/>
          <w:sz w:val="21"/>
          <w:szCs w:val="21"/>
        </w:rPr>
        <w:t xml:space="preserve">location. </w:t>
      </w:r>
      <w:r w:rsidR="00C05660" w:rsidRPr="00364914">
        <w:rPr>
          <w:rFonts w:asciiTheme="minorHAnsi" w:eastAsia="Adobe Gothic Std B" w:hAnsiTheme="minorHAnsi" w:cs="Miriam"/>
          <w:sz w:val="21"/>
          <w:szCs w:val="21"/>
        </w:rPr>
        <w:t xml:space="preserve"> Our experienced </w:t>
      </w:r>
      <w:r>
        <w:rPr>
          <w:rFonts w:asciiTheme="minorHAnsi" w:eastAsia="Adobe Gothic Std B" w:hAnsiTheme="minorHAnsi" w:cs="Miriam"/>
          <w:sz w:val="21"/>
          <w:szCs w:val="21"/>
        </w:rPr>
        <w:t xml:space="preserve">fuel </w:t>
      </w:r>
      <w:r w:rsidR="00C05660" w:rsidRPr="00364914">
        <w:rPr>
          <w:rFonts w:asciiTheme="minorHAnsi" w:eastAsia="Adobe Gothic Std B" w:hAnsiTheme="minorHAnsi" w:cs="Miriam"/>
          <w:sz w:val="21"/>
          <w:szCs w:val="21"/>
        </w:rPr>
        <w:t xml:space="preserve">installation and service </w:t>
      </w:r>
      <w:r w:rsidR="00CE7C99">
        <w:rPr>
          <w:rFonts w:asciiTheme="minorHAnsi" w:eastAsia="Adobe Gothic Std B" w:hAnsiTheme="minorHAnsi" w:cs="Miriam"/>
          <w:sz w:val="21"/>
          <w:szCs w:val="21"/>
        </w:rPr>
        <w:t xml:space="preserve">team </w:t>
      </w:r>
      <w:r w:rsidR="00C05660" w:rsidRPr="00364914">
        <w:rPr>
          <w:rFonts w:asciiTheme="minorHAnsi" w:eastAsia="Adobe Gothic Std B" w:hAnsiTheme="minorHAnsi" w:cs="Miriam"/>
          <w:sz w:val="21"/>
          <w:szCs w:val="21"/>
        </w:rPr>
        <w:t>supply a comprehensive installation and maintenance solutions to the:</w:t>
      </w:r>
    </w:p>
    <w:p w:rsidR="00C05660" w:rsidRPr="00364914" w:rsidRDefault="00C05660" w:rsidP="00364914">
      <w:pPr>
        <w:widowControl w:val="0"/>
        <w:spacing w:line="360" w:lineRule="auto"/>
        <w:ind w:left="0" w:right="-198" w:firstLine="0"/>
        <w:jc w:val="both"/>
        <w:rPr>
          <w:rFonts w:asciiTheme="minorHAnsi" w:eastAsia="Adobe Gothic Std B" w:hAnsiTheme="minorHAnsi" w:cs="Miriam"/>
          <w:sz w:val="21"/>
          <w:szCs w:val="21"/>
        </w:rPr>
      </w:pPr>
      <w:r w:rsidRPr="00364914">
        <w:rPr>
          <w:rFonts w:asciiTheme="minorHAnsi" w:eastAsia="Adobe Gothic Std B" w:hAnsiTheme="minorHAnsi" w:cs="Miriam"/>
          <w:sz w:val="21"/>
          <w:szCs w:val="21"/>
        </w:rPr>
        <w:t> </w:t>
      </w:r>
    </w:p>
    <w:p w:rsidR="00C05660" w:rsidRPr="00364914" w:rsidRDefault="00C05660" w:rsidP="00F123F5">
      <w:pPr>
        <w:pStyle w:val="ListParagraph"/>
        <w:widowControl w:val="0"/>
        <w:numPr>
          <w:ilvl w:val="0"/>
          <w:numId w:val="5"/>
        </w:numPr>
        <w:ind w:right="-198"/>
        <w:jc w:val="both"/>
        <w:rPr>
          <w:rFonts w:asciiTheme="minorHAnsi" w:eastAsia="Adobe Gothic Std B" w:hAnsiTheme="minorHAnsi" w:cs="Miriam"/>
          <w:sz w:val="21"/>
          <w:szCs w:val="21"/>
        </w:rPr>
      </w:pPr>
      <w:r w:rsidRPr="00364914">
        <w:rPr>
          <w:rFonts w:asciiTheme="minorHAnsi" w:eastAsia="Adobe Gothic Std B" w:hAnsiTheme="minorHAnsi" w:cs="Miriam"/>
          <w:sz w:val="21"/>
          <w:szCs w:val="21"/>
        </w:rPr>
        <w:t>Calibration of pumps</w:t>
      </w:r>
    </w:p>
    <w:p w:rsidR="00C05660" w:rsidRPr="00364914" w:rsidRDefault="00C05660" w:rsidP="00F123F5">
      <w:pPr>
        <w:pStyle w:val="ListParagraph"/>
        <w:widowControl w:val="0"/>
        <w:numPr>
          <w:ilvl w:val="0"/>
          <w:numId w:val="5"/>
        </w:numPr>
        <w:ind w:right="-198"/>
        <w:jc w:val="both"/>
        <w:rPr>
          <w:rFonts w:asciiTheme="minorHAnsi" w:eastAsia="Adobe Gothic Std B" w:hAnsiTheme="minorHAnsi" w:cs="Miriam"/>
          <w:sz w:val="21"/>
          <w:szCs w:val="21"/>
        </w:rPr>
      </w:pPr>
      <w:r w:rsidRPr="00364914">
        <w:rPr>
          <w:rFonts w:asciiTheme="minorHAnsi" w:eastAsia="Adobe Gothic Std B" w:hAnsiTheme="minorHAnsi" w:cs="Miriam"/>
          <w:sz w:val="21"/>
          <w:szCs w:val="21"/>
        </w:rPr>
        <w:t xml:space="preserve">Installation of </w:t>
      </w:r>
      <w:r w:rsidR="00B03B0F">
        <w:rPr>
          <w:rFonts w:asciiTheme="minorHAnsi" w:eastAsia="Adobe Gothic Std B" w:hAnsiTheme="minorHAnsi" w:cs="Miriam"/>
          <w:sz w:val="21"/>
          <w:szCs w:val="21"/>
        </w:rPr>
        <w:t xml:space="preserve">above and below </w:t>
      </w:r>
      <w:r w:rsidRPr="00364914">
        <w:rPr>
          <w:rFonts w:asciiTheme="minorHAnsi" w:eastAsia="Adobe Gothic Std B" w:hAnsiTheme="minorHAnsi" w:cs="Miriam"/>
          <w:sz w:val="21"/>
          <w:szCs w:val="21"/>
        </w:rPr>
        <w:t>ground tanks</w:t>
      </w:r>
    </w:p>
    <w:p w:rsidR="00C05660" w:rsidRPr="00364914" w:rsidRDefault="00C05660" w:rsidP="00F123F5">
      <w:pPr>
        <w:pStyle w:val="ListParagraph"/>
        <w:widowControl w:val="0"/>
        <w:numPr>
          <w:ilvl w:val="0"/>
          <w:numId w:val="5"/>
        </w:numPr>
        <w:ind w:right="-198"/>
        <w:jc w:val="both"/>
        <w:rPr>
          <w:rFonts w:asciiTheme="minorHAnsi" w:eastAsia="Adobe Gothic Std B" w:hAnsiTheme="minorHAnsi" w:cs="Miriam"/>
          <w:sz w:val="21"/>
          <w:szCs w:val="21"/>
        </w:rPr>
      </w:pPr>
      <w:r w:rsidRPr="00364914">
        <w:rPr>
          <w:rFonts w:asciiTheme="minorHAnsi" w:eastAsia="Adobe Gothic Std B" w:hAnsiTheme="minorHAnsi" w:cs="Miriam"/>
          <w:sz w:val="21"/>
          <w:szCs w:val="21"/>
        </w:rPr>
        <w:t>Pump changeover/accident damage</w:t>
      </w:r>
    </w:p>
    <w:p w:rsidR="00C05660" w:rsidRDefault="00C05660" w:rsidP="00F123F5">
      <w:pPr>
        <w:pStyle w:val="ListParagraph"/>
        <w:widowControl w:val="0"/>
        <w:numPr>
          <w:ilvl w:val="0"/>
          <w:numId w:val="5"/>
        </w:numPr>
        <w:ind w:right="-198"/>
        <w:jc w:val="both"/>
        <w:rPr>
          <w:rFonts w:asciiTheme="minorHAnsi" w:eastAsia="Adobe Gothic Std B" w:hAnsiTheme="minorHAnsi" w:cs="Miriam"/>
          <w:sz w:val="21"/>
          <w:szCs w:val="21"/>
        </w:rPr>
      </w:pPr>
      <w:r w:rsidRPr="00364914">
        <w:rPr>
          <w:rFonts w:asciiTheme="minorHAnsi" w:eastAsia="Adobe Gothic Std B" w:hAnsiTheme="minorHAnsi" w:cs="Miriam"/>
          <w:sz w:val="21"/>
          <w:szCs w:val="21"/>
        </w:rPr>
        <w:t>NUPI</w:t>
      </w:r>
    </w:p>
    <w:p w:rsidR="00B03B0F" w:rsidRPr="00364914" w:rsidRDefault="00CE7C99" w:rsidP="00F123F5">
      <w:pPr>
        <w:pStyle w:val="ListParagraph"/>
        <w:widowControl w:val="0"/>
        <w:numPr>
          <w:ilvl w:val="0"/>
          <w:numId w:val="5"/>
        </w:numPr>
        <w:ind w:right="-198"/>
        <w:jc w:val="both"/>
        <w:rPr>
          <w:rFonts w:asciiTheme="minorHAnsi" w:eastAsia="Adobe Gothic Std B" w:hAnsiTheme="minorHAnsi" w:cs="Miriam"/>
          <w:sz w:val="21"/>
          <w:szCs w:val="21"/>
        </w:rPr>
      </w:pPr>
      <w:r>
        <w:rPr>
          <w:rFonts w:asciiTheme="minorHAnsi" w:eastAsia="Adobe Gothic Std B" w:hAnsiTheme="minorHAnsi" w:cs="Miriam"/>
          <w:sz w:val="21"/>
          <w:szCs w:val="21"/>
        </w:rPr>
        <w:t>AD B</w:t>
      </w:r>
      <w:r w:rsidR="00B03B0F">
        <w:rPr>
          <w:rFonts w:asciiTheme="minorHAnsi" w:eastAsia="Adobe Gothic Std B" w:hAnsiTheme="minorHAnsi" w:cs="Miriam"/>
          <w:sz w:val="21"/>
          <w:szCs w:val="21"/>
        </w:rPr>
        <w:t>lue systems</w:t>
      </w:r>
    </w:p>
    <w:p w:rsidR="00C05660" w:rsidRPr="00364914" w:rsidRDefault="00C05660" w:rsidP="00F123F5">
      <w:pPr>
        <w:pStyle w:val="ListParagraph"/>
        <w:widowControl w:val="0"/>
        <w:numPr>
          <w:ilvl w:val="0"/>
          <w:numId w:val="5"/>
        </w:numPr>
        <w:ind w:right="-198"/>
        <w:jc w:val="both"/>
        <w:rPr>
          <w:rFonts w:asciiTheme="minorHAnsi" w:eastAsia="Adobe Gothic Std B" w:hAnsiTheme="minorHAnsi" w:cs="Miriam"/>
          <w:sz w:val="21"/>
          <w:szCs w:val="21"/>
        </w:rPr>
      </w:pPr>
      <w:r w:rsidRPr="00364914">
        <w:rPr>
          <w:rFonts w:asciiTheme="minorHAnsi" w:eastAsia="Adobe Gothic Std B" w:hAnsiTheme="minorHAnsi" w:cs="Miriam"/>
          <w:sz w:val="21"/>
          <w:szCs w:val="21"/>
        </w:rPr>
        <w:t>ATG work</w:t>
      </w:r>
    </w:p>
    <w:p w:rsidR="00C05660" w:rsidRDefault="00C05660" w:rsidP="00F123F5">
      <w:pPr>
        <w:pStyle w:val="ListParagraph"/>
        <w:widowControl w:val="0"/>
        <w:numPr>
          <w:ilvl w:val="0"/>
          <w:numId w:val="5"/>
        </w:numPr>
        <w:ind w:right="-198"/>
        <w:jc w:val="both"/>
        <w:rPr>
          <w:rFonts w:asciiTheme="minorHAnsi" w:eastAsia="Adobe Gothic Std B" w:hAnsiTheme="minorHAnsi" w:cs="Miriam"/>
          <w:sz w:val="21"/>
          <w:szCs w:val="21"/>
        </w:rPr>
      </w:pPr>
      <w:r w:rsidRPr="00364914">
        <w:rPr>
          <w:rFonts w:asciiTheme="minorHAnsi" w:eastAsia="Adobe Gothic Std B" w:hAnsiTheme="minorHAnsi" w:cs="Miriam"/>
          <w:sz w:val="21"/>
          <w:szCs w:val="21"/>
        </w:rPr>
        <w:t>OPT work</w:t>
      </w:r>
    </w:p>
    <w:p w:rsidR="00C8174E" w:rsidRPr="00C8174E" w:rsidRDefault="00EE6FA0" w:rsidP="00F123F5">
      <w:pPr>
        <w:pStyle w:val="ListParagraph"/>
        <w:widowControl w:val="0"/>
        <w:numPr>
          <w:ilvl w:val="0"/>
          <w:numId w:val="5"/>
        </w:numPr>
        <w:ind w:right="-198"/>
        <w:jc w:val="both"/>
        <w:rPr>
          <w:rFonts w:asciiTheme="minorHAnsi" w:eastAsia="Adobe Gothic Std B" w:hAnsiTheme="minorHAnsi" w:cs="Miriam"/>
          <w:sz w:val="21"/>
          <w:szCs w:val="21"/>
        </w:rPr>
      </w:pPr>
      <w:r>
        <w:rPr>
          <w:rFonts w:asciiTheme="minorHAnsi" w:eastAsia="Adobe Gothic Std B" w:hAnsiTheme="minorHAnsi" w:cs="Miriam"/>
          <w:sz w:val="21"/>
          <w:szCs w:val="21"/>
        </w:rPr>
        <w:t>Repairs and reconditioning of fuel bowsers</w:t>
      </w:r>
    </w:p>
    <w:p w:rsidR="00C8174E" w:rsidRDefault="00C8174E" w:rsidP="00F123F5">
      <w:pPr>
        <w:pStyle w:val="ListParagraph"/>
        <w:widowControl w:val="0"/>
        <w:numPr>
          <w:ilvl w:val="0"/>
          <w:numId w:val="5"/>
        </w:numPr>
        <w:ind w:right="-198"/>
        <w:jc w:val="both"/>
        <w:rPr>
          <w:rFonts w:asciiTheme="minorHAnsi" w:eastAsia="Adobe Gothic Std B" w:hAnsiTheme="minorHAnsi" w:cs="Miriam"/>
          <w:sz w:val="21"/>
          <w:szCs w:val="21"/>
        </w:rPr>
      </w:pPr>
      <w:r>
        <w:rPr>
          <w:rFonts w:asciiTheme="minorHAnsi" w:eastAsia="Adobe Gothic Std B" w:hAnsiTheme="minorHAnsi" w:cs="Miriam"/>
          <w:sz w:val="21"/>
          <w:szCs w:val="21"/>
        </w:rPr>
        <w:t>Onsite maintenance of all fuel equipment installation of fuel bowsers</w:t>
      </w:r>
    </w:p>
    <w:p w:rsidR="00C8174E" w:rsidRDefault="00C8174E" w:rsidP="00F123F5">
      <w:pPr>
        <w:pStyle w:val="ListParagraph"/>
        <w:widowControl w:val="0"/>
        <w:numPr>
          <w:ilvl w:val="0"/>
          <w:numId w:val="5"/>
        </w:numPr>
        <w:ind w:right="-198"/>
        <w:jc w:val="both"/>
        <w:rPr>
          <w:rFonts w:asciiTheme="minorHAnsi" w:eastAsia="Adobe Gothic Std B" w:hAnsiTheme="minorHAnsi" w:cs="Miriam"/>
          <w:sz w:val="21"/>
          <w:szCs w:val="21"/>
        </w:rPr>
      </w:pPr>
      <w:r>
        <w:rPr>
          <w:rFonts w:asciiTheme="minorHAnsi" w:eastAsia="Adobe Gothic Std B" w:hAnsiTheme="minorHAnsi" w:cs="Miriam"/>
          <w:sz w:val="21"/>
          <w:szCs w:val="21"/>
        </w:rPr>
        <w:t>Service station maintenance and installations</w:t>
      </w:r>
    </w:p>
    <w:p w:rsidR="00C8174E" w:rsidRDefault="00C8174E" w:rsidP="00F123F5">
      <w:pPr>
        <w:pStyle w:val="ListParagraph"/>
        <w:widowControl w:val="0"/>
        <w:numPr>
          <w:ilvl w:val="0"/>
          <w:numId w:val="5"/>
        </w:numPr>
        <w:ind w:right="-198"/>
        <w:jc w:val="both"/>
        <w:rPr>
          <w:rFonts w:asciiTheme="minorHAnsi" w:eastAsia="Adobe Gothic Std B" w:hAnsiTheme="minorHAnsi" w:cs="Miriam"/>
          <w:sz w:val="21"/>
          <w:szCs w:val="21"/>
        </w:rPr>
      </w:pPr>
      <w:r>
        <w:rPr>
          <w:rFonts w:asciiTheme="minorHAnsi" w:eastAsia="Adobe Gothic Std B" w:hAnsiTheme="minorHAnsi" w:cs="Miriam"/>
          <w:sz w:val="21"/>
          <w:szCs w:val="21"/>
        </w:rPr>
        <w:t>Repairs and reconditioning of fuel bowsers</w:t>
      </w:r>
    </w:p>
    <w:p w:rsidR="00C8174E" w:rsidRDefault="00C8174E" w:rsidP="00F123F5">
      <w:pPr>
        <w:pStyle w:val="ListParagraph"/>
        <w:widowControl w:val="0"/>
        <w:numPr>
          <w:ilvl w:val="0"/>
          <w:numId w:val="5"/>
        </w:numPr>
        <w:ind w:right="-198"/>
        <w:jc w:val="both"/>
        <w:rPr>
          <w:rFonts w:asciiTheme="minorHAnsi" w:eastAsia="Adobe Gothic Std B" w:hAnsiTheme="minorHAnsi" w:cs="Miriam"/>
          <w:sz w:val="21"/>
          <w:szCs w:val="21"/>
        </w:rPr>
      </w:pPr>
      <w:r>
        <w:rPr>
          <w:rFonts w:asciiTheme="minorHAnsi" w:eastAsia="Adobe Gothic Std B" w:hAnsiTheme="minorHAnsi" w:cs="Miriam"/>
          <w:sz w:val="21"/>
          <w:szCs w:val="21"/>
        </w:rPr>
        <w:t xml:space="preserve">Supply, install and commission underground storage tanks and related equipment </w:t>
      </w:r>
    </w:p>
    <w:p w:rsidR="00C8174E" w:rsidRDefault="00C8174E" w:rsidP="00F123F5">
      <w:pPr>
        <w:pStyle w:val="ListParagraph"/>
        <w:widowControl w:val="0"/>
        <w:numPr>
          <w:ilvl w:val="0"/>
          <w:numId w:val="5"/>
        </w:numPr>
        <w:ind w:right="-198"/>
        <w:jc w:val="both"/>
        <w:rPr>
          <w:rFonts w:asciiTheme="minorHAnsi" w:eastAsia="Adobe Gothic Std B" w:hAnsiTheme="minorHAnsi" w:cs="Miriam"/>
          <w:sz w:val="21"/>
          <w:szCs w:val="21"/>
        </w:rPr>
      </w:pPr>
      <w:r>
        <w:rPr>
          <w:rFonts w:asciiTheme="minorHAnsi" w:eastAsia="Adobe Gothic Std B" w:hAnsiTheme="minorHAnsi" w:cs="Miriam"/>
          <w:sz w:val="21"/>
          <w:szCs w:val="21"/>
        </w:rPr>
        <w:t>Supply, install and commission fuel management systems</w:t>
      </w:r>
    </w:p>
    <w:p w:rsidR="004D6B57" w:rsidRDefault="004D6B57" w:rsidP="00F123F5">
      <w:pPr>
        <w:pStyle w:val="ListParagraph"/>
        <w:widowControl w:val="0"/>
        <w:numPr>
          <w:ilvl w:val="0"/>
          <w:numId w:val="5"/>
        </w:numPr>
        <w:ind w:right="-198"/>
        <w:jc w:val="center"/>
        <w:rPr>
          <w:rFonts w:asciiTheme="minorHAnsi" w:eastAsia="Adobe Gothic Std B" w:hAnsiTheme="minorHAnsi" w:cs="Miriam"/>
          <w:sz w:val="21"/>
          <w:szCs w:val="21"/>
        </w:rPr>
      </w:pPr>
    </w:p>
    <w:p w:rsidR="004D6B57" w:rsidRDefault="004D6B57" w:rsidP="00F123F5">
      <w:pPr>
        <w:pStyle w:val="ListParagraph"/>
        <w:widowControl w:val="0"/>
        <w:numPr>
          <w:ilvl w:val="0"/>
          <w:numId w:val="5"/>
        </w:numPr>
        <w:ind w:right="-198"/>
        <w:jc w:val="center"/>
        <w:rPr>
          <w:rFonts w:asciiTheme="minorHAnsi" w:eastAsia="Adobe Gothic Std B" w:hAnsiTheme="minorHAnsi" w:cs="Miriam"/>
          <w:sz w:val="21"/>
          <w:szCs w:val="21"/>
        </w:rPr>
      </w:pPr>
    </w:p>
    <w:p w:rsidR="002173FE" w:rsidRPr="004D6B57" w:rsidRDefault="007A6807" w:rsidP="004D6B57">
      <w:pPr>
        <w:widowControl w:val="0"/>
        <w:ind w:left="360" w:right="-198" w:firstLine="0"/>
        <w:rPr>
          <w:rFonts w:asciiTheme="minorHAnsi" w:eastAsia="Adobe Gothic Std B" w:hAnsiTheme="minorHAnsi" w:cs="Miriam"/>
          <w:sz w:val="21"/>
          <w:szCs w:val="21"/>
        </w:rPr>
      </w:pPr>
      <w:r w:rsidRPr="004D6B57">
        <w:rPr>
          <w:rFonts w:asciiTheme="minorHAnsi" w:eastAsia="Adobe Gothic Std B" w:hAnsiTheme="minorHAnsi" w:cs="Miriam"/>
          <w:sz w:val="21"/>
          <w:szCs w:val="21"/>
        </w:rPr>
        <w:t>If you have any further queries, please do not hesitate to contact</w:t>
      </w:r>
      <w:r w:rsidR="002173FE" w:rsidRPr="004D6B57">
        <w:rPr>
          <w:rFonts w:asciiTheme="minorHAnsi" w:eastAsia="Adobe Gothic Std B" w:hAnsiTheme="minorHAnsi" w:cs="Miriam"/>
          <w:sz w:val="21"/>
          <w:szCs w:val="21"/>
        </w:rPr>
        <w:t xml:space="preserve"> </w:t>
      </w:r>
      <w:r w:rsidR="002173FE" w:rsidRPr="004D6B57">
        <w:rPr>
          <w:rFonts w:asciiTheme="minorHAnsi" w:eastAsia="Adobe Gothic Std B" w:hAnsiTheme="minorHAnsi" w:cs="Miriam"/>
          <w:b/>
          <w:sz w:val="21"/>
          <w:szCs w:val="21"/>
        </w:rPr>
        <w:t>Jeff Hall</w:t>
      </w:r>
      <w:r w:rsidRPr="004D6B57">
        <w:rPr>
          <w:rFonts w:asciiTheme="minorHAnsi" w:eastAsia="Adobe Gothic Std B" w:hAnsiTheme="minorHAnsi" w:cs="Miriam"/>
          <w:b/>
          <w:sz w:val="21"/>
          <w:szCs w:val="21"/>
        </w:rPr>
        <w:t>:</w:t>
      </w:r>
    </w:p>
    <w:p w:rsidR="008B66B0" w:rsidRPr="002173FE" w:rsidRDefault="008B66B0" w:rsidP="00F123F5">
      <w:pPr>
        <w:pStyle w:val="ListParagraph"/>
        <w:widowControl w:val="0"/>
        <w:numPr>
          <w:ilvl w:val="0"/>
          <w:numId w:val="5"/>
        </w:numPr>
        <w:ind w:right="-198"/>
        <w:jc w:val="center"/>
        <w:rPr>
          <w:rFonts w:asciiTheme="minorHAnsi" w:eastAsia="Adobe Gothic Std B" w:hAnsiTheme="minorHAnsi" w:cs="Miriam"/>
          <w:sz w:val="21"/>
          <w:szCs w:val="21"/>
        </w:rPr>
      </w:pPr>
    </w:p>
    <w:p w:rsidR="002173FE" w:rsidRPr="008B66B0" w:rsidRDefault="002173FE" w:rsidP="00F123F5">
      <w:pPr>
        <w:widowControl w:val="0"/>
        <w:ind w:left="0" w:right="-198" w:firstLine="0"/>
        <w:jc w:val="center"/>
        <w:rPr>
          <w:rFonts w:asciiTheme="minorHAnsi" w:eastAsia="Adobe Gothic Std B" w:hAnsiTheme="minorHAnsi" w:cs="Miriam"/>
          <w:sz w:val="21"/>
          <w:szCs w:val="21"/>
        </w:rPr>
      </w:pPr>
      <w:r w:rsidRPr="008B66B0">
        <w:rPr>
          <w:rFonts w:asciiTheme="minorHAnsi" w:eastAsia="Adobe Gothic Std B" w:hAnsiTheme="minorHAnsi" w:cs="Miriam"/>
          <w:b/>
          <w:sz w:val="21"/>
          <w:szCs w:val="21"/>
        </w:rPr>
        <w:t>E:</w:t>
      </w:r>
      <w:r w:rsidRPr="008B66B0">
        <w:rPr>
          <w:rFonts w:asciiTheme="minorHAnsi" w:eastAsia="Adobe Gothic Std B" w:hAnsiTheme="minorHAnsi" w:cs="Miriam"/>
          <w:sz w:val="21"/>
          <w:szCs w:val="21"/>
        </w:rPr>
        <w:t xml:space="preserve"> </w:t>
      </w:r>
      <w:hyperlink r:id="rId19" w:history="1">
        <w:r w:rsidRPr="008B66B0">
          <w:rPr>
            <w:rFonts w:asciiTheme="minorHAnsi" w:eastAsia="Adobe Gothic Std B" w:hAnsiTheme="minorHAnsi" w:cs="Miriam"/>
            <w:sz w:val="21"/>
            <w:szCs w:val="21"/>
          </w:rPr>
          <w:t>jeff@millssigns.com.au</w:t>
        </w:r>
      </w:hyperlink>
      <w:r w:rsidRPr="008B66B0">
        <w:rPr>
          <w:rFonts w:asciiTheme="minorHAnsi" w:eastAsia="Adobe Gothic Std B" w:hAnsiTheme="minorHAnsi" w:cs="Miriam"/>
          <w:sz w:val="21"/>
          <w:szCs w:val="21"/>
        </w:rPr>
        <w:t xml:space="preserve">  </w:t>
      </w:r>
      <w:r w:rsidRPr="008B66B0">
        <w:rPr>
          <w:rFonts w:asciiTheme="minorHAnsi" w:eastAsia="Adobe Gothic Std B" w:hAnsiTheme="minorHAnsi" w:cs="Miriam"/>
          <w:b/>
          <w:sz w:val="21"/>
          <w:szCs w:val="21"/>
        </w:rPr>
        <w:t>PH:</w:t>
      </w:r>
      <w:r w:rsidRPr="008B66B0">
        <w:rPr>
          <w:rFonts w:asciiTheme="minorHAnsi" w:eastAsia="Adobe Gothic Std B" w:hAnsiTheme="minorHAnsi" w:cs="Miriam"/>
          <w:sz w:val="21"/>
          <w:szCs w:val="21"/>
        </w:rPr>
        <w:t xml:space="preserve"> (08) 6336 9713   </w:t>
      </w:r>
      <w:r w:rsidRPr="008B66B0">
        <w:rPr>
          <w:rFonts w:asciiTheme="minorHAnsi" w:eastAsia="Adobe Gothic Std B" w:hAnsiTheme="minorHAnsi" w:cs="Miriam"/>
          <w:b/>
          <w:sz w:val="21"/>
          <w:szCs w:val="21"/>
        </w:rPr>
        <w:t>M:</w:t>
      </w:r>
      <w:r w:rsidRPr="008B66B0">
        <w:rPr>
          <w:rFonts w:asciiTheme="minorHAnsi" w:eastAsia="Adobe Gothic Std B" w:hAnsiTheme="minorHAnsi" w:cs="Miriam"/>
          <w:sz w:val="21"/>
          <w:szCs w:val="21"/>
        </w:rPr>
        <w:t xml:space="preserve"> 0409958924</w:t>
      </w:r>
    </w:p>
    <w:p w:rsidR="000155FC" w:rsidRDefault="000155FC" w:rsidP="00A72DAC">
      <w:pPr>
        <w:spacing w:line="360" w:lineRule="auto"/>
        <w:ind w:left="0" w:right="-329" w:firstLine="0"/>
        <w:rPr>
          <w:rFonts w:asciiTheme="minorHAnsi" w:eastAsia="Times New Roman" w:hAnsiTheme="minorHAnsi" w:cs="Times New Roman"/>
          <w:bCs/>
          <w:sz w:val="21"/>
          <w:szCs w:val="21"/>
          <w:lang w:val="en-US" w:eastAsia="en-GB"/>
        </w:rPr>
      </w:pPr>
    </w:p>
    <w:p w:rsidR="00EE6FA0" w:rsidRDefault="00EE6FA0" w:rsidP="00A72DAC">
      <w:pPr>
        <w:spacing w:line="360" w:lineRule="auto"/>
        <w:ind w:left="0" w:right="-329" w:firstLine="0"/>
        <w:rPr>
          <w:rFonts w:asciiTheme="minorHAnsi" w:eastAsia="Times New Roman" w:hAnsiTheme="minorHAnsi" w:cs="Times New Roman"/>
          <w:bCs/>
          <w:sz w:val="21"/>
          <w:szCs w:val="21"/>
          <w:lang w:val="en-US" w:eastAsia="en-GB"/>
        </w:rPr>
      </w:pPr>
    </w:p>
    <w:p w:rsidR="00EE6FA0" w:rsidRDefault="00EE6FA0" w:rsidP="00A72DAC">
      <w:pPr>
        <w:spacing w:line="360" w:lineRule="auto"/>
        <w:ind w:left="0" w:right="-329" w:firstLine="0"/>
        <w:rPr>
          <w:rFonts w:asciiTheme="minorHAnsi" w:eastAsia="Times New Roman" w:hAnsiTheme="minorHAnsi" w:cs="Times New Roman"/>
          <w:bCs/>
          <w:sz w:val="21"/>
          <w:szCs w:val="21"/>
          <w:lang w:val="en-US" w:eastAsia="en-GB"/>
        </w:rPr>
      </w:pPr>
    </w:p>
    <w:p w:rsidR="00EE6FA0" w:rsidRPr="000155FC" w:rsidRDefault="00EE6FA0" w:rsidP="00A72DAC">
      <w:pPr>
        <w:spacing w:line="360" w:lineRule="auto"/>
        <w:ind w:left="0" w:right="-329" w:firstLine="0"/>
        <w:rPr>
          <w:rFonts w:asciiTheme="minorHAnsi" w:eastAsia="Times New Roman" w:hAnsiTheme="minorHAnsi" w:cs="Times New Roman"/>
          <w:bCs/>
          <w:sz w:val="21"/>
          <w:szCs w:val="21"/>
          <w:lang w:val="en-US" w:eastAsia="en-GB"/>
        </w:rPr>
      </w:pPr>
    </w:p>
    <w:sectPr w:rsidR="00EE6FA0" w:rsidRPr="000155FC" w:rsidSect="007F114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23F5" w:rsidRDefault="00F123F5" w:rsidP="00A54376">
      <w:r>
        <w:separator/>
      </w:r>
    </w:p>
  </w:endnote>
  <w:endnote w:type="continuationSeparator" w:id="0">
    <w:p w:rsidR="00F123F5" w:rsidRDefault="00F123F5" w:rsidP="00A5437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dobe Gothic Std B">
    <w:altName w:val="Arial Unicode MS"/>
    <w:panose1 w:val="00000000000000000000"/>
    <w:charset w:val="80"/>
    <w:family w:val="swiss"/>
    <w:notTrueType/>
    <w:pitch w:val="variable"/>
    <w:sig w:usb0="00000203" w:usb1="29D72C10" w:usb2="00000010" w:usb3="00000000" w:csb0="002A0005" w:csb1="00000000"/>
  </w:font>
  <w:font w:name="Miriam">
    <w:panose1 w:val="020B0502050101010101"/>
    <w:charset w:val="B1"/>
    <w:family w:val="swiss"/>
    <w:pitch w:val="variable"/>
    <w:sig w:usb0="00000801" w:usb1="00000000" w:usb2="00000000" w:usb3="00000000" w:csb0="0000002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gency FB">
    <w:panose1 w:val="020B0503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23F5" w:rsidRDefault="00F123F5" w:rsidP="00A54376">
      <w:r>
        <w:separator/>
      </w:r>
    </w:p>
  </w:footnote>
  <w:footnote w:type="continuationSeparator" w:id="0">
    <w:p w:rsidR="00F123F5" w:rsidRDefault="00F123F5" w:rsidP="00A543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362B4"/>
    <w:multiLevelType w:val="multilevel"/>
    <w:tmpl w:val="C46E2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D466F94"/>
    <w:multiLevelType w:val="hybridMultilevel"/>
    <w:tmpl w:val="B2DE7EA2"/>
    <w:lvl w:ilvl="0" w:tplc="53B227DA">
      <w:numFmt w:val="bullet"/>
      <w:lvlText w:val="·"/>
      <w:lvlJc w:val="left"/>
      <w:pPr>
        <w:ind w:left="153" w:hanging="360"/>
      </w:pPr>
      <w:rPr>
        <w:rFonts w:ascii="Calibri" w:eastAsia="Adobe Gothic Std B" w:hAnsi="Calibri" w:cs="Miriam" w:hint="default"/>
      </w:rPr>
    </w:lvl>
    <w:lvl w:ilvl="1" w:tplc="0C090003" w:tentative="1">
      <w:start w:val="1"/>
      <w:numFmt w:val="bullet"/>
      <w:lvlText w:val="o"/>
      <w:lvlJc w:val="left"/>
      <w:pPr>
        <w:ind w:left="873" w:hanging="360"/>
      </w:pPr>
      <w:rPr>
        <w:rFonts w:ascii="Courier New" w:hAnsi="Courier New" w:cs="Courier New" w:hint="default"/>
      </w:rPr>
    </w:lvl>
    <w:lvl w:ilvl="2" w:tplc="0C090005" w:tentative="1">
      <w:start w:val="1"/>
      <w:numFmt w:val="bullet"/>
      <w:lvlText w:val=""/>
      <w:lvlJc w:val="left"/>
      <w:pPr>
        <w:ind w:left="1593" w:hanging="360"/>
      </w:pPr>
      <w:rPr>
        <w:rFonts w:ascii="Wingdings" w:hAnsi="Wingdings" w:hint="default"/>
      </w:rPr>
    </w:lvl>
    <w:lvl w:ilvl="3" w:tplc="0C090001" w:tentative="1">
      <w:start w:val="1"/>
      <w:numFmt w:val="bullet"/>
      <w:lvlText w:val=""/>
      <w:lvlJc w:val="left"/>
      <w:pPr>
        <w:ind w:left="2313" w:hanging="360"/>
      </w:pPr>
      <w:rPr>
        <w:rFonts w:ascii="Symbol" w:hAnsi="Symbol" w:hint="default"/>
      </w:rPr>
    </w:lvl>
    <w:lvl w:ilvl="4" w:tplc="0C090003" w:tentative="1">
      <w:start w:val="1"/>
      <w:numFmt w:val="bullet"/>
      <w:lvlText w:val="o"/>
      <w:lvlJc w:val="left"/>
      <w:pPr>
        <w:ind w:left="3033" w:hanging="360"/>
      </w:pPr>
      <w:rPr>
        <w:rFonts w:ascii="Courier New" w:hAnsi="Courier New" w:cs="Courier New" w:hint="default"/>
      </w:rPr>
    </w:lvl>
    <w:lvl w:ilvl="5" w:tplc="0C090005" w:tentative="1">
      <w:start w:val="1"/>
      <w:numFmt w:val="bullet"/>
      <w:lvlText w:val=""/>
      <w:lvlJc w:val="left"/>
      <w:pPr>
        <w:ind w:left="3753" w:hanging="360"/>
      </w:pPr>
      <w:rPr>
        <w:rFonts w:ascii="Wingdings" w:hAnsi="Wingdings" w:hint="default"/>
      </w:rPr>
    </w:lvl>
    <w:lvl w:ilvl="6" w:tplc="0C090001" w:tentative="1">
      <w:start w:val="1"/>
      <w:numFmt w:val="bullet"/>
      <w:lvlText w:val=""/>
      <w:lvlJc w:val="left"/>
      <w:pPr>
        <w:ind w:left="4473" w:hanging="360"/>
      </w:pPr>
      <w:rPr>
        <w:rFonts w:ascii="Symbol" w:hAnsi="Symbol" w:hint="default"/>
      </w:rPr>
    </w:lvl>
    <w:lvl w:ilvl="7" w:tplc="0C090003" w:tentative="1">
      <w:start w:val="1"/>
      <w:numFmt w:val="bullet"/>
      <w:lvlText w:val="o"/>
      <w:lvlJc w:val="left"/>
      <w:pPr>
        <w:ind w:left="5193" w:hanging="360"/>
      </w:pPr>
      <w:rPr>
        <w:rFonts w:ascii="Courier New" w:hAnsi="Courier New" w:cs="Courier New" w:hint="default"/>
      </w:rPr>
    </w:lvl>
    <w:lvl w:ilvl="8" w:tplc="0C090005" w:tentative="1">
      <w:start w:val="1"/>
      <w:numFmt w:val="bullet"/>
      <w:lvlText w:val=""/>
      <w:lvlJc w:val="left"/>
      <w:pPr>
        <w:ind w:left="5913" w:hanging="360"/>
      </w:pPr>
      <w:rPr>
        <w:rFonts w:ascii="Wingdings" w:hAnsi="Wingdings" w:hint="default"/>
      </w:rPr>
    </w:lvl>
  </w:abstractNum>
  <w:abstractNum w:abstractNumId="2">
    <w:nsid w:val="10582264"/>
    <w:multiLevelType w:val="hybridMultilevel"/>
    <w:tmpl w:val="1D56EC84"/>
    <w:lvl w:ilvl="0" w:tplc="0C090001">
      <w:start w:val="1"/>
      <w:numFmt w:val="bullet"/>
      <w:lvlText w:val=""/>
      <w:lvlJc w:val="left"/>
      <w:pPr>
        <w:ind w:left="152" w:hanging="360"/>
      </w:pPr>
      <w:rPr>
        <w:rFonts w:ascii="Symbol" w:hAnsi="Symbol" w:hint="default"/>
      </w:rPr>
    </w:lvl>
    <w:lvl w:ilvl="1" w:tplc="0C090003" w:tentative="1">
      <w:start w:val="1"/>
      <w:numFmt w:val="bullet"/>
      <w:lvlText w:val="o"/>
      <w:lvlJc w:val="left"/>
      <w:pPr>
        <w:ind w:left="872" w:hanging="360"/>
      </w:pPr>
      <w:rPr>
        <w:rFonts w:ascii="Courier New" w:hAnsi="Courier New" w:cs="Courier New" w:hint="default"/>
      </w:rPr>
    </w:lvl>
    <w:lvl w:ilvl="2" w:tplc="0C090005" w:tentative="1">
      <w:start w:val="1"/>
      <w:numFmt w:val="bullet"/>
      <w:lvlText w:val=""/>
      <w:lvlJc w:val="left"/>
      <w:pPr>
        <w:ind w:left="1592" w:hanging="360"/>
      </w:pPr>
      <w:rPr>
        <w:rFonts w:ascii="Wingdings" w:hAnsi="Wingdings" w:hint="default"/>
      </w:rPr>
    </w:lvl>
    <w:lvl w:ilvl="3" w:tplc="0C090001" w:tentative="1">
      <w:start w:val="1"/>
      <w:numFmt w:val="bullet"/>
      <w:lvlText w:val=""/>
      <w:lvlJc w:val="left"/>
      <w:pPr>
        <w:ind w:left="2312" w:hanging="360"/>
      </w:pPr>
      <w:rPr>
        <w:rFonts w:ascii="Symbol" w:hAnsi="Symbol" w:hint="default"/>
      </w:rPr>
    </w:lvl>
    <w:lvl w:ilvl="4" w:tplc="0C090003" w:tentative="1">
      <w:start w:val="1"/>
      <w:numFmt w:val="bullet"/>
      <w:lvlText w:val="o"/>
      <w:lvlJc w:val="left"/>
      <w:pPr>
        <w:ind w:left="3032" w:hanging="360"/>
      </w:pPr>
      <w:rPr>
        <w:rFonts w:ascii="Courier New" w:hAnsi="Courier New" w:cs="Courier New" w:hint="default"/>
      </w:rPr>
    </w:lvl>
    <w:lvl w:ilvl="5" w:tplc="0C090005" w:tentative="1">
      <w:start w:val="1"/>
      <w:numFmt w:val="bullet"/>
      <w:lvlText w:val=""/>
      <w:lvlJc w:val="left"/>
      <w:pPr>
        <w:ind w:left="3752" w:hanging="360"/>
      </w:pPr>
      <w:rPr>
        <w:rFonts w:ascii="Wingdings" w:hAnsi="Wingdings" w:hint="default"/>
      </w:rPr>
    </w:lvl>
    <w:lvl w:ilvl="6" w:tplc="0C090001" w:tentative="1">
      <w:start w:val="1"/>
      <w:numFmt w:val="bullet"/>
      <w:lvlText w:val=""/>
      <w:lvlJc w:val="left"/>
      <w:pPr>
        <w:ind w:left="4472" w:hanging="360"/>
      </w:pPr>
      <w:rPr>
        <w:rFonts w:ascii="Symbol" w:hAnsi="Symbol" w:hint="default"/>
      </w:rPr>
    </w:lvl>
    <w:lvl w:ilvl="7" w:tplc="0C090003" w:tentative="1">
      <w:start w:val="1"/>
      <w:numFmt w:val="bullet"/>
      <w:lvlText w:val="o"/>
      <w:lvlJc w:val="left"/>
      <w:pPr>
        <w:ind w:left="5192" w:hanging="360"/>
      </w:pPr>
      <w:rPr>
        <w:rFonts w:ascii="Courier New" w:hAnsi="Courier New" w:cs="Courier New" w:hint="default"/>
      </w:rPr>
    </w:lvl>
    <w:lvl w:ilvl="8" w:tplc="0C090005" w:tentative="1">
      <w:start w:val="1"/>
      <w:numFmt w:val="bullet"/>
      <w:lvlText w:val=""/>
      <w:lvlJc w:val="left"/>
      <w:pPr>
        <w:ind w:left="5912" w:hanging="360"/>
      </w:pPr>
      <w:rPr>
        <w:rFonts w:ascii="Wingdings" w:hAnsi="Wingdings" w:hint="default"/>
      </w:rPr>
    </w:lvl>
  </w:abstractNum>
  <w:abstractNum w:abstractNumId="3">
    <w:nsid w:val="144D1003"/>
    <w:multiLevelType w:val="hybridMultilevel"/>
    <w:tmpl w:val="08F60D02"/>
    <w:lvl w:ilvl="0" w:tplc="53B227DA">
      <w:numFmt w:val="bullet"/>
      <w:lvlText w:val="·"/>
      <w:lvlJc w:val="left"/>
      <w:pPr>
        <w:ind w:left="720" w:hanging="360"/>
      </w:pPr>
      <w:rPr>
        <w:rFonts w:ascii="Calibri" w:eastAsia="Adobe Gothic Std B" w:hAnsi="Calibri" w:cs="Miriam"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8CC02E8"/>
    <w:multiLevelType w:val="hybridMultilevel"/>
    <w:tmpl w:val="48AA2788"/>
    <w:lvl w:ilvl="0" w:tplc="53B227DA">
      <w:numFmt w:val="bullet"/>
      <w:lvlText w:val="·"/>
      <w:lvlJc w:val="left"/>
      <w:pPr>
        <w:ind w:left="720" w:hanging="360"/>
      </w:pPr>
      <w:rPr>
        <w:rFonts w:ascii="Calibri" w:eastAsia="Adobe Gothic Std B" w:hAnsi="Calibri" w:cs="Miriam"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0A62750"/>
    <w:multiLevelType w:val="hybridMultilevel"/>
    <w:tmpl w:val="DC623D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6A713CA"/>
    <w:multiLevelType w:val="hybridMultilevel"/>
    <w:tmpl w:val="CA025D04"/>
    <w:lvl w:ilvl="0" w:tplc="53B227DA">
      <w:numFmt w:val="bullet"/>
      <w:lvlText w:val="·"/>
      <w:lvlJc w:val="left"/>
      <w:pPr>
        <w:ind w:left="-372" w:hanging="360"/>
      </w:pPr>
      <w:rPr>
        <w:rFonts w:ascii="Calibri" w:eastAsia="Adobe Gothic Std B" w:hAnsi="Calibri" w:cs="Miriam" w:hint="default"/>
      </w:rPr>
    </w:lvl>
    <w:lvl w:ilvl="1" w:tplc="0C090003" w:tentative="1">
      <w:start w:val="1"/>
      <w:numFmt w:val="bullet"/>
      <w:lvlText w:val="o"/>
      <w:lvlJc w:val="left"/>
      <w:pPr>
        <w:ind w:left="915" w:hanging="360"/>
      </w:pPr>
      <w:rPr>
        <w:rFonts w:ascii="Courier New" w:hAnsi="Courier New" w:cs="Courier New" w:hint="default"/>
      </w:rPr>
    </w:lvl>
    <w:lvl w:ilvl="2" w:tplc="0C090005" w:tentative="1">
      <w:start w:val="1"/>
      <w:numFmt w:val="bullet"/>
      <w:lvlText w:val=""/>
      <w:lvlJc w:val="left"/>
      <w:pPr>
        <w:ind w:left="1635" w:hanging="360"/>
      </w:pPr>
      <w:rPr>
        <w:rFonts w:ascii="Wingdings" w:hAnsi="Wingdings" w:hint="default"/>
      </w:rPr>
    </w:lvl>
    <w:lvl w:ilvl="3" w:tplc="0C090001" w:tentative="1">
      <w:start w:val="1"/>
      <w:numFmt w:val="bullet"/>
      <w:lvlText w:val=""/>
      <w:lvlJc w:val="left"/>
      <w:pPr>
        <w:ind w:left="2355" w:hanging="360"/>
      </w:pPr>
      <w:rPr>
        <w:rFonts w:ascii="Symbol" w:hAnsi="Symbol" w:hint="default"/>
      </w:rPr>
    </w:lvl>
    <w:lvl w:ilvl="4" w:tplc="0C090003" w:tentative="1">
      <w:start w:val="1"/>
      <w:numFmt w:val="bullet"/>
      <w:lvlText w:val="o"/>
      <w:lvlJc w:val="left"/>
      <w:pPr>
        <w:ind w:left="3075" w:hanging="360"/>
      </w:pPr>
      <w:rPr>
        <w:rFonts w:ascii="Courier New" w:hAnsi="Courier New" w:cs="Courier New" w:hint="default"/>
      </w:rPr>
    </w:lvl>
    <w:lvl w:ilvl="5" w:tplc="0C090005" w:tentative="1">
      <w:start w:val="1"/>
      <w:numFmt w:val="bullet"/>
      <w:lvlText w:val=""/>
      <w:lvlJc w:val="left"/>
      <w:pPr>
        <w:ind w:left="3795" w:hanging="360"/>
      </w:pPr>
      <w:rPr>
        <w:rFonts w:ascii="Wingdings" w:hAnsi="Wingdings" w:hint="default"/>
      </w:rPr>
    </w:lvl>
    <w:lvl w:ilvl="6" w:tplc="0C090001" w:tentative="1">
      <w:start w:val="1"/>
      <w:numFmt w:val="bullet"/>
      <w:lvlText w:val=""/>
      <w:lvlJc w:val="left"/>
      <w:pPr>
        <w:ind w:left="4515" w:hanging="360"/>
      </w:pPr>
      <w:rPr>
        <w:rFonts w:ascii="Symbol" w:hAnsi="Symbol" w:hint="default"/>
      </w:rPr>
    </w:lvl>
    <w:lvl w:ilvl="7" w:tplc="0C090003" w:tentative="1">
      <w:start w:val="1"/>
      <w:numFmt w:val="bullet"/>
      <w:lvlText w:val="o"/>
      <w:lvlJc w:val="left"/>
      <w:pPr>
        <w:ind w:left="5235" w:hanging="360"/>
      </w:pPr>
      <w:rPr>
        <w:rFonts w:ascii="Courier New" w:hAnsi="Courier New" w:cs="Courier New" w:hint="default"/>
      </w:rPr>
    </w:lvl>
    <w:lvl w:ilvl="8" w:tplc="0C090005" w:tentative="1">
      <w:start w:val="1"/>
      <w:numFmt w:val="bullet"/>
      <w:lvlText w:val=""/>
      <w:lvlJc w:val="left"/>
      <w:pPr>
        <w:ind w:left="5955" w:hanging="360"/>
      </w:pPr>
      <w:rPr>
        <w:rFonts w:ascii="Wingdings" w:hAnsi="Wingdings" w:hint="default"/>
      </w:rPr>
    </w:lvl>
  </w:abstractNum>
  <w:abstractNum w:abstractNumId="7">
    <w:nsid w:val="2C1554A0"/>
    <w:multiLevelType w:val="hybridMultilevel"/>
    <w:tmpl w:val="8550C8D8"/>
    <w:lvl w:ilvl="0" w:tplc="53B227DA">
      <w:numFmt w:val="bullet"/>
      <w:lvlText w:val="·"/>
      <w:lvlJc w:val="left"/>
      <w:pPr>
        <w:ind w:left="862" w:hanging="360"/>
      </w:pPr>
      <w:rPr>
        <w:rFonts w:ascii="Calibri" w:eastAsia="Adobe Gothic Std B" w:hAnsi="Calibri" w:cs="Miriam" w:hint="default"/>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8">
    <w:nsid w:val="2F145F1B"/>
    <w:multiLevelType w:val="multilevel"/>
    <w:tmpl w:val="98F0B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5D11B0"/>
    <w:multiLevelType w:val="multilevel"/>
    <w:tmpl w:val="3594F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5E43C54"/>
    <w:multiLevelType w:val="hybridMultilevel"/>
    <w:tmpl w:val="5E6271FC"/>
    <w:lvl w:ilvl="0" w:tplc="53B227DA">
      <w:numFmt w:val="bullet"/>
      <w:lvlText w:val="·"/>
      <w:lvlJc w:val="left"/>
      <w:pPr>
        <w:ind w:left="720" w:hanging="360"/>
      </w:pPr>
      <w:rPr>
        <w:rFonts w:ascii="Calibri" w:eastAsia="Adobe Gothic Std B" w:hAnsi="Calibri" w:cs="Miriam"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6533F07"/>
    <w:multiLevelType w:val="hybridMultilevel"/>
    <w:tmpl w:val="51E42C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75312B1D"/>
    <w:multiLevelType w:val="hybridMultilevel"/>
    <w:tmpl w:val="54E098EC"/>
    <w:lvl w:ilvl="0" w:tplc="53B227DA">
      <w:numFmt w:val="bullet"/>
      <w:lvlText w:val="·"/>
      <w:lvlJc w:val="left"/>
      <w:pPr>
        <w:ind w:left="720" w:hanging="360"/>
      </w:pPr>
      <w:rPr>
        <w:rFonts w:ascii="Calibri" w:eastAsia="Adobe Gothic Std B" w:hAnsi="Calibri" w:cs="Miriam"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7BAA0DDA"/>
    <w:multiLevelType w:val="hybridMultilevel"/>
    <w:tmpl w:val="3A44D138"/>
    <w:lvl w:ilvl="0" w:tplc="53B227DA">
      <w:numFmt w:val="bullet"/>
      <w:lvlText w:val="·"/>
      <w:lvlJc w:val="left"/>
      <w:pPr>
        <w:ind w:left="1080" w:hanging="360"/>
      </w:pPr>
      <w:rPr>
        <w:rFonts w:ascii="Calibri" w:eastAsia="Adobe Gothic Std B" w:hAnsi="Calibri" w:cs="Miriam"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nsid w:val="7D64437C"/>
    <w:multiLevelType w:val="hybridMultilevel"/>
    <w:tmpl w:val="705AC51A"/>
    <w:lvl w:ilvl="0" w:tplc="53B227DA">
      <w:numFmt w:val="bullet"/>
      <w:lvlText w:val="·"/>
      <w:lvlJc w:val="left"/>
      <w:pPr>
        <w:ind w:left="720" w:hanging="360"/>
      </w:pPr>
      <w:rPr>
        <w:rFonts w:ascii="Calibri" w:eastAsia="Adobe Gothic Std B" w:hAnsi="Calibri" w:cs="Miriam"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0"/>
  </w:num>
  <w:num w:numId="4">
    <w:abstractNumId w:val="13"/>
  </w:num>
  <w:num w:numId="5">
    <w:abstractNumId w:val="14"/>
  </w:num>
  <w:num w:numId="6">
    <w:abstractNumId w:val="4"/>
  </w:num>
  <w:num w:numId="7">
    <w:abstractNumId w:val="9"/>
  </w:num>
  <w:num w:numId="8">
    <w:abstractNumId w:val="12"/>
  </w:num>
  <w:num w:numId="9">
    <w:abstractNumId w:val="0"/>
  </w:num>
  <w:num w:numId="10">
    <w:abstractNumId w:val="3"/>
  </w:num>
  <w:num w:numId="11">
    <w:abstractNumId w:val="1"/>
  </w:num>
  <w:num w:numId="12">
    <w:abstractNumId w:val="7"/>
  </w:num>
  <w:num w:numId="13">
    <w:abstractNumId w:val="8"/>
  </w:num>
  <w:num w:numId="14">
    <w:abstractNumId w:val="11"/>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footnotePr>
    <w:footnote w:id="-1"/>
    <w:footnote w:id="0"/>
  </w:footnotePr>
  <w:endnotePr>
    <w:endnote w:id="-1"/>
    <w:endnote w:id="0"/>
  </w:endnotePr>
  <w:compat/>
  <w:rsids>
    <w:rsidRoot w:val="000155FC"/>
    <w:rsid w:val="00000F3A"/>
    <w:rsid w:val="000155FC"/>
    <w:rsid w:val="00083A7C"/>
    <w:rsid w:val="000845C1"/>
    <w:rsid w:val="000C0253"/>
    <w:rsid w:val="000C5B70"/>
    <w:rsid w:val="000D38E6"/>
    <w:rsid w:val="001A1991"/>
    <w:rsid w:val="001B1761"/>
    <w:rsid w:val="001B7151"/>
    <w:rsid w:val="001E006D"/>
    <w:rsid w:val="001E01E7"/>
    <w:rsid w:val="00201550"/>
    <w:rsid w:val="002173FE"/>
    <w:rsid w:val="0028140D"/>
    <w:rsid w:val="002C79BA"/>
    <w:rsid w:val="002E62AE"/>
    <w:rsid w:val="00316A2E"/>
    <w:rsid w:val="00364914"/>
    <w:rsid w:val="0037579E"/>
    <w:rsid w:val="00386348"/>
    <w:rsid w:val="003B3EA4"/>
    <w:rsid w:val="003E01D0"/>
    <w:rsid w:val="00405785"/>
    <w:rsid w:val="00462342"/>
    <w:rsid w:val="004B5666"/>
    <w:rsid w:val="004D6B57"/>
    <w:rsid w:val="004F3A7A"/>
    <w:rsid w:val="00507BAB"/>
    <w:rsid w:val="0059185F"/>
    <w:rsid w:val="00603596"/>
    <w:rsid w:val="0060634D"/>
    <w:rsid w:val="00656BB8"/>
    <w:rsid w:val="006A29A5"/>
    <w:rsid w:val="006E5601"/>
    <w:rsid w:val="006E5A82"/>
    <w:rsid w:val="00774475"/>
    <w:rsid w:val="00790792"/>
    <w:rsid w:val="007A6807"/>
    <w:rsid w:val="007E4AF7"/>
    <w:rsid w:val="007E6CC6"/>
    <w:rsid w:val="007F1142"/>
    <w:rsid w:val="008B66B0"/>
    <w:rsid w:val="008C0490"/>
    <w:rsid w:val="008C311D"/>
    <w:rsid w:val="009309C3"/>
    <w:rsid w:val="00A54376"/>
    <w:rsid w:val="00A72DAC"/>
    <w:rsid w:val="00A92FD7"/>
    <w:rsid w:val="00AA0CC2"/>
    <w:rsid w:val="00B03B0F"/>
    <w:rsid w:val="00B32BD6"/>
    <w:rsid w:val="00BA66E7"/>
    <w:rsid w:val="00BC28C8"/>
    <w:rsid w:val="00C00E82"/>
    <w:rsid w:val="00C05660"/>
    <w:rsid w:val="00C3217B"/>
    <w:rsid w:val="00C8166E"/>
    <w:rsid w:val="00C8174E"/>
    <w:rsid w:val="00CD7063"/>
    <w:rsid w:val="00CE7C99"/>
    <w:rsid w:val="00D85F0D"/>
    <w:rsid w:val="00D863A2"/>
    <w:rsid w:val="00DC458D"/>
    <w:rsid w:val="00E04F3D"/>
    <w:rsid w:val="00EE1C84"/>
    <w:rsid w:val="00EE6FA0"/>
    <w:rsid w:val="00F123F5"/>
    <w:rsid w:val="00F547AF"/>
    <w:rsid w:val="00F81448"/>
    <w:rsid w:val="00FA560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55FC"/>
    <w:pPr>
      <w:spacing w:after="0" w:line="240" w:lineRule="auto"/>
      <w:ind w:left="284" w:hanging="142"/>
    </w:pPr>
    <w:rPr>
      <w:rFonts w:ascii="Verdana" w:hAnsi="Verdana"/>
      <w:color w:val="000000"/>
      <w:sz w:val="17"/>
      <w:szCs w:val="17"/>
    </w:rPr>
  </w:style>
  <w:style w:type="paragraph" w:styleId="Heading1">
    <w:name w:val="heading 1"/>
    <w:link w:val="Heading1Char"/>
    <w:uiPriority w:val="9"/>
    <w:qFormat/>
    <w:rsid w:val="00C05660"/>
    <w:pPr>
      <w:spacing w:after="0" w:line="271" w:lineRule="auto"/>
      <w:outlineLvl w:val="0"/>
    </w:pPr>
    <w:rPr>
      <w:rFonts w:ascii="Agency FB" w:eastAsia="Times New Roman" w:hAnsi="Agency FB" w:cs="Times New Roman"/>
      <w:b/>
      <w:bCs/>
      <w:color w:val="000000"/>
      <w:kern w:val="28"/>
      <w:sz w:val="32"/>
      <w:szCs w:val="32"/>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66E7"/>
    <w:pPr>
      <w:ind w:left="720"/>
      <w:contextualSpacing/>
    </w:pPr>
  </w:style>
  <w:style w:type="paragraph" w:styleId="Header">
    <w:name w:val="header"/>
    <w:basedOn w:val="Normal"/>
    <w:link w:val="HeaderChar"/>
    <w:uiPriority w:val="99"/>
    <w:unhideWhenUsed/>
    <w:rsid w:val="00A54376"/>
    <w:pPr>
      <w:tabs>
        <w:tab w:val="center" w:pos="4513"/>
        <w:tab w:val="right" w:pos="9026"/>
      </w:tabs>
    </w:pPr>
  </w:style>
  <w:style w:type="character" w:customStyle="1" w:styleId="HeaderChar">
    <w:name w:val="Header Char"/>
    <w:basedOn w:val="DefaultParagraphFont"/>
    <w:link w:val="Header"/>
    <w:uiPriority w:val="99"/>
    <w:rsid w:val="00A54376"/>
    <w:rPr>
      <w:rFonts w:ascii="Verdana" w:hAnsi="Verdana"/>
      <w:color w:val="000000"/>
      <w:sz w:val="17"/>
      <w:szCs w:val="17"/>
    </w:rPr>
  </w:style>
  <w:style w:type="paragraph" w:styleId="Footer">
    <w:name w:val="footer"/>
    <w:basedOn w:val="Normal"/>
    <w:link w:val="FooterChar"/>
    <w:uiPriority w:val="99"/>
    <w:unhideWhenUsed/>
    <w:rsid w:val="00A54376"/>
    <w:pPr>
      <w:tabs>
        <w:tab w:val="center" w:pos="4513"/>
        <w:tab w:val="right" w:pos="9026"/>
      </w:tabs>
    </w:pPr>
  </w:style>
  <w:style w:type="character" w:customStyle="1" w:styleId="FooterChar">
    <w:name w:val="Footer Char"/>
    <w:basedOn w:val="DefaultParagraphFont"/>
    <w:link w:val="Footer"/>
    <w:uiPriority w:val="99"/>
    <w:rsid w:val="00A54376"/>
    <w:rPr>
      <w:rFonts w:ascii="Verdana" w:hAnsi="Verdana"/>
      <w:color w:val="000000"/>
      <w:sz w:val="17"/>
      <w:szCs w:val="17"/>
    </w:rPr>
  </w:style>
  <w:style w:type="character" w:styleId="Hyperlink">
    <w:name w:val="Hyperlink"/>
    <w:basedOn w:val="DefaultParagraphFont"/>
    <w:uiPriority w:val="99"/>
    <w:unhideWhenUsed/>
    <w:rsid w:val="00A54376"/>
    <w:rPr>
      <w:color w:val="CC6600"/>
      <w:u w:val="single"/>
    </w:rPr>
  </w:style>
  <w:style w:type="character" w:customStyle="1" w:styleId="Heading1Char">
    <w:name w:val="Heading 1 Char"/>
    <w:basedOn w:val="DefaultParagraphFont"/>
    <w:link w:val="Heading1"/>
    <w:uiPriority w:val="9"/>
    <w:rsid w:val="00C05660"/>
    <w:rPr>
      <w:rFonts w:ascii="Agency FB" w:eastAsia="Times New Roman" w:hAnsi="Agency FB" w:cs="Times New Roman"/>
      <w:b/>
      <w:bCs/>
      <w:color w:val="000000"/>
      <w:kern w:val="28"/>
      <w:sz w:val="32"/>
      <w:szCs w:val="32"/>
      <w:lang w:eastAsia="en-AU"/>
    </w:rPr>
  </w:style>
  <w:style w:type="paragraph" w:customStyle="1" w:styleId="Default">
    <w:name w:val="Default"/>
    <w:rsid w:val="00364914"/>
    <w:pPr>
      <w:autoSpaceDE w:val="0"/>
      <w:autoSpaceDN w:val="0"/>
      <w:adjustRightInd w:val="0"/>
      <w:spacing w:after="0" w:line="240" w:lineRule="auto"/>
    </w:pPr>
    <w:rPr>
      <w:rFonts w:ascii="Calibri" w:hAnsi="Calibri" w:cs="Calibri"/>
      <w:color w:val="000000"/>
      <w:sz w:val="24"/>
      <w:szCs w:val="24"/>
      <w:lang w:val="en-GB"/>
    </w:rPr>
  </w:style>
  <w:style w:type="character" w:customStyle="1" w:styleId="normal-c1">
    <w:name w:val="normal-c1"/>
    <w:basedOn w:val="DefaultParagraphFont"/>
    <w:rsid w:val="00364914"/>
    <w:rPr>
      <w:rFonts w:ascii="Arial" w:hAnsi="Arial" w:cs="Arial" w:hint="default"/>
      <w:color w:val="29517E"/>
      <w:sz w:val="24"/>
      <w:szCs w:val="24"/>
    </w:rPr>
  </w:style>
  <w:style w:type="paragraph" w:styleId="BalloonText">
    <w:name w:val="Balloon Text"/>
    <w:basedOn w:val="Normal"/>
    <w:link w:val="BalloonTextChar"/>
    <w:uiPriority w:val="99"/>
    <w:semiHidden/>
    <w:unhideWhenUsed/>
    <w:rsid w:val="0059185F"/>
    <w:rPr>
      <w:rFonts w:ascii="Tahoma" w:hAnsi="Tahoma" w:cs="Tahoma"/>
      <w:sz w:val="16"/>
      <w:szCs w:val="16"/>
    </w:rPr>
  </w:style>
  <w:style w:type="character" w:customStyle="1" w:styleId="BalloonTextChar">
    <w:name w:val="Balloon Text Char"/>
    <w:basedOn w:val="DefaultParagraphFont"/>
    <w:link w:val="BalloonText"/>
    <w:uiPriority w:val="99"/>
    <w:semiHidden/>
    <w:rsid w:val="0059185F"/>
    <w:rPr>
      <w:rFonts w:ascii="Tahoma" w:hAnsi="Tahoma" w:cs="Tahoma"/>
      <w:color w:val="000000"/>
      <w:sz w:val="16"/>
      <w:szCs w:val="16"/>
    </w:rPr>
  </w:style>
  <w:style w:type="character" w:customStyle="1" w:styleId="apple-converted-space">
    <w:name w:val="apple-converted-space"/>
    <w:basedOn w:val="DefaultParagraphFont"/>
    <w:rsid w:val="002173FE"/>
  </w:style>
  <w:style w:type="paragraph" w:styleId="NormalWeb">
    <w:name w:val="Normal (Web)"/>
    <w:basedOn w:val="Normal"/>
    <w:uiPriority w:val="99"/>
    <w:semiHidden/>
    <w:unhideWhenUsed/>
    <w:rsid w:val="00EE6FA0"/>
    <w:pPr>
      <w:spacing w:before="100" w:beforeAutospacing="1" w:after="100" w:afterAutospacing="1"/>
      <w:ind w:left="0" w:firstLine="0"/>
    </w:pPr>
    <w:rPr>
      <w:rFonts w:ascii="Times New Roman" w:eastAsia="Times New Roman" w:hAnsi="Times New Roman" w:cs="Times New Roman"/>
      <w:color w:val="auto"/>
      <w:sz w:val="24"/>
      <w:szCs w:val="24"/>
      <w:lang w:eastAsia="en-AU"/>
    </w:rPr>
  </w:style>
  <w:style w:type="character" w:styleId="Strong">
    <w:name w:val="Strong"/>
    <w:basedOn w:val="DefaultParagraphFont"/>
    <w:uiPriority w:val="22"/>
    <w:qFormat/>
    <w:rsid w:val="00EE6FA0"/>
    <w:rPr>
      <w:b/>
      <w:bCs/>
    </w:rPr>
  </w:style>
  <w:style w:type="paragraph" w:customStyle="1" w:styleId="list-paragraph-p">
    <w:name w:val="list-paragraph-p"/>
    <w:basedOn w:val="Normal"/>
    <w:rsid w:val="00BC28C8"/>
    <w:pPr>
      <w:spacing w:after="195"/>
      <w:ind w:left="0" w:firstLine="0"/>
      <w:jc w:val="center"/>
    </w:pPr>
    <w:rPr>
      <w:rFonts w:ascii="Times New Roman" w:eastAsia="Times New Roman" w:hAnsi="Times New Roman" w:cs="Times New Roman"/>
      <w:sz w:val="24"/>
      <w:szCs w:val="24"/>
      <w:lang w:eastAsia="en-AU"/>
    </w:rPr>
  </w:style>
  <w:style w:type="character" w:customStyle="1" w:styleId="list-paragraph-c1">
    <w:name w:val="list-paragraph-c1"/>
    <w:basedOn w:val="DefaultParagraphFont"/>
    <w:rsid w:val="00BC28C8"/>
    <w:rPr>
      <w:rFonts w:ascii="Arial" w:hAnsi="Arial" w:cs="Arial" w:hint="default"/>
      <w:b/>
      <w:bCs/>
      <w:color w:val="29517E"/>
      <w:sz w:val="23"/>
      <w:szCs w:val="23"/>
    </w:rPr>
  </w:style>
</w:styles>
</file>

<file path=word/webSettings.xml><?xml version="1.0" encoding="utf-8"?>
<w:webSettings xmlns:r="http://schemas.openxmlformats.org/officeDocument/2006/relationships" xmlns:w="http://schemas.openxmlformats.org/wordprocessingml/2006/main">
  <w:divs>
    <w:div w:id="66151829">
      <w:bodyDiv w:val="1"/>
      <w:marLeft w:val="0"/>
      <w:marRight w:val="0"/>
      <w:marTop w:val="0"/>
      <w:marBottom w:val="0"/>
      <w:divBdr>
        <w:top w:val="none" w:sz="0" w:space="0" w:color="auto"/>
        <w:left w:val="none" w:sz="0" w:space="0" w:color="auto"/>
        <w:bottom w:val="none" w:sz="0" w:space="0" w:color="auto"/>
        <w:right w:val="none" w:sz="0" w:space="0" w:color="auto"/>
      </w:divBdr>
    </w:div>
    <w:div w:id="104883936">
      <w:bodyDiv w:val="1"/>
      <w:marLeft w:val="0"/>
      <w:marRight w:val="0"/>
      <w:marTop w:val="0"/>
      <w:marBottom w:val="0"/>
      <w:divBdr>
        <w:top w:val="none" w:sz="0" w:space="0" w:color="auto"/>
        <w:left w:val="none" w:sz="0" w:space="0" w:color="auto"/>
        <w:bottom w:val="none" w:sz="0" w:space="0" w:color="auto"/>
        <w:right w:val="none" w:sz="0" w:space="0" w:color="auto"/>
      </w:divBdr>
    </w:div>
    <w:div w:id="288242069">
      <w:bodyDiv w:val="1"/>
      <w:marLeft w:val="0"/>
      <w:marRight w:val="0"/>
      <w:marTop w:val="0"/>
      <w:marBottom w:val="0"/>
      <w:divBdr>
        <w:top w:val="none" w:sz="0" w:space="0" w:color="auto"/>
        <w:left w:val="none" w:sz="0" w:space="0" w:color="auto"/>
        <w:bottom w:val="none" w:sz="0" w:space="0" w:color="auto"/>
        <w:right w:val="none" w:sz="0" w:space="0" w:color="auto"/>
      </w:divBdr>
    </w:div>
    <w:div w:id="555238543">
      <w:bodyDiv w:val="1"/>
      <w:marLeft w:val="0"/>
      <w:marRight w:val="0"/>
      <w:marTop w:val="0"/>
      <w:marBottom w:val="0"/>
      <w:divBdr>
        <w:top w:val="none" w:sz="0" w:space="0" w:color="auto"/>
        <w:left w:val="none" w:sz="0" w:space="0" w:color="auto"/>
        <w:bottom w:val="none" w:sz="0" w:space="0" w:color="auto"/>
        <w:right w:val="none" w:sz="0" w:space="0" w:color="auto"/>
      </w:divBdr>
    </w:div>
    <w:div w:id="615480004">
      <w:bodyDiv w:val="1"/>
      <w:marLeft w:val="0"/>
      <w:marRight w:val="0"/>
      <w:marTop w:val="0"/>
      <w:marBottom w:val="0"/>
      <w:divBdr>
        <w:top w:val="none" w:sz="0" w:space="0" w:color="auto"/>
        <w:left w:val="none" w:sz="0" w:space="0" w:color="auto"/>
        <w:bottom w:val="none" w:sz="0" w:space="0" w:color="auto"/>
        <w:right w:val="none" w:sz="0" w:space="0" w:color="auto"/>
      </w:divBdr>
    </w:div>
    <w:div w:id="683821341">
      <w:bodyDiv w:val="1"/>
      <w:marLeft w:val="0"/>
      <w:marRight w:val="0"/>
      <w:marTop w:val="0"/>
      <w:marBottom w:val="0"/>
      <w:divBdr>
        <w:top w:val="none" w:sz="0" w:space="0" w:color="auto"/>
        <w:left w:val="none" w:sz="0" w:space="0" w:color="auto"/>
        <w:bottom w:val="none" w:sz="0" w:space="0" w:color="auto"/>
        <w:right w:val="none" w:sz="0" w:space="0" w:color="auto"/>
      </w:divBdr>
    </w:div>
    <w:div w:id="1629512493">
      <w:bodyDiv w:val="1"/>
      <w:marLeft w:val="0"/>
      <w:marRight w:val="0"/>
      <w:marTop w:val="0"/>
      <w:marBottom w:val="0"/>
      <w:divBdr>
        <w:top w:val="none" w:sz="0" w:space="0" w:color="auto"/>
        <w:left w:val="none" w:sz="0" w:space="0" w:color="auto"/>
        <w:bottom w:val="none" w:sz="0" w:space="0" w:color="auto"/>
        <w:right w:val="none" w:sz="0" w:space="0" w:color="auto"/>
      </w:divBdr>
    </w:div>
    <w:div w:id="1731734663">
      <w:bodyDiv w:val="1"/>
      <w:marLeft w:val="0"/>
      <w:marRight w:val="0"/>
      <w:marTop w:val="0"/>
      <w:marBottom w:val="0"/>
      <w:divBdr>
        <w:top w:val="none" w:sz="0" w:space="0" w:color="auto"/>
        <w:left w:val="none" w:sz="0" w:space="0" w:color="auto"/>
        <w:bottom w:val="none" w:sz="0" w:space="0" w:color="auto"/>
        <w:right w:val="none" w:sz="0" w:space="0" w:color="auto"/>
      </w:divBdr>
    </w:div>
    <w:div w:id="1785028565">
      <w:bodyDiv w:val="1"/>
      <w:marLeft w:val="0"/>
      <w:marRight w:val="0"/>
      <w:marTop w:val="0"/>
      <w:marBottom w:val="0"/>
      <w:divBdr>
        <w:top w:val="none" w:sz="0" w:space="0" w:color="auto"/>
        <w:left w:val="none" w:sz="0" w:space="0" w:color="auto"/>
        <w:bottom w:val="none" w:sz="0" w:space="0" w:color="auto"/>
        <w:right w:val="none" w:sz="0" w:space="0" w:color="auto"/>
      </w:divBdr>
    </w:div>
    <w:div w:id="1898588953">
      <w:bodyDiv w:val="1"/>
      <w:marLeft w:val="0"/>
      <w:marRight w:val="0"/>
      <w:marTop w:val="0"/>
      <w:marBottom w:val="0"/>
      <w:divBdr>
        <w:top w:val="none" w:sz="0" w:space="0" w:color="auto"/>
        <w:left w:val="none" w:sz="0" w:space="0" w:color="auto"/>
        <w:bottom w:val="none" w:sz="0" w:space="0" w:color="auto"/>
        <w:right w:val="none" w:sz="0" w:space="0" w:color="auto"/>
      </w:divBdr>
    </w:div>
    <w:div w:id="2049328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yperlink" Target="http://infostore.saiglobal.com/store/Details.aspx?ProductID=393418" TargetMode="External"/><Relationship Id="rId18" Type="http://schemas.openxmlformats.org/officeDocument/2006/relationships/hyperlink" Target="mailto:daniel@millssigns.com.a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microsoft.com/office/2007/relationships/diagramDrawing" Target="diagrams/drawing1.xml"/><Relationship Id="rId17" Type="http://schemas.openxmlformats.org/officeDocument/2006/relationships/hyperlink" Target="mailto:john@millssigns.com.au" TargetMode="External"/><Relationship Id="rId2" Type="http://schemas.openxmlformats.org/officeDocument/2006/relationships/styles" Target="styles.xml"/><Relationship Id="rId16" Type="http://schemas.openxmlformats.org/officeDocument/2006/relationships/hyperlink" Target="http://infostore.saiglobal.com/store/Details.aspx?ProductID=306507"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hyperlink" Target="http://infostore.saiglobal.com/store/Details.aspx?ProductID=1507389" TargetMode="External"/><Relationship Id="rId10" Type="http://schemas.openxmlformats.org/officeDocument/2006/relationships/diagramQuickStyle" Target="diagrams/quickStyle1.xml"/><Relationship Id="rId19" Type="http://schemas.openxmlformats.org/officeDocument/2006/relationships/hyperlink" Target="mailto:jeff@millssigns.com.au" TargetMode="Externa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hyperlink" Target="http://infostore.saiglobal.com/store/Details.aspx?ProductID=394064"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4B89DCB-3C47-41A6-919E-D29C1B1BC993}" type="doc">
      <dgm:prSet loTypeId="urn:microsoft.com/office/officeart/2005/8/layout/hierarchy4" loCatId="hierarchy" qsTypeId="urn:microsoft.com/office/officeart/2005/8/quickstyle/simple1" qsCatId="simple" csTypeId="urn:microsoft.com/office/officeart/2005/8/colors/accent1_2" csCatId="accent1" phldr="1"/>
      <dgm:spPr/>
      <dgm:t>
        <a:bodyPr/>
        <a:lstStyle/>
        <a:p>
          <a:endParaRPr lang="en-AU"/>
        </a:p>
      </dgm:t>
    </dgm:pt>
    <dgm:pt modelId="{F77EF0D5-A5E5-45D0-9978-F5211C6E70F9}">
      <dgm:prSet phldrT="[Text]"/>
      <dgm:spPr>
        <a:solidFill>
          <a:srgbClr val="FF0000"/>
        </a:solidFill>
        <a:ln>
          <a:solidFill>
            <a:schemeClr val="tx1"/>
          </a:solidFill>
        </a:ln>
      </dgm:spPr>
      <dgm:t>
        <a:bodyPr/>
        <a:lstStyle/>
        <a:p>
          <a:r>
            <a:rPr lang="en-AU">
              <a:solidFill>
                <a:sysClr val="windowText" lastClr="000000"/>
              </a:solidFill>
            </a:rPr>
            <a:t>Mills Sign &amp; Painting Service</a:t>
          </a:r>
        </a:p>
      </dgm:t>
    </dgm:pt>
    <dgm:pt modelId="{CD4FC6BB-5078-48F9-9F9B-E969F858AC2C}" type="parTrans" cxnId="{34B000D8-87FE-487E-A4ED-A7E3F495580A}">
      <dgm:prSet/>
      <dgm:spPr/>
      <dgm:t>
        <a:bodyPr/>
        <a:lstStyle/>
        <a:p>
          <a:endParaRPr lang="en-AU"/>
        </a:p>
      </dgm:t>
    </dgm:pt>
    <dgm:pt modelId="{AAACA2D4-6DDE-44C1-AF28-21A6B37AF167}" type="sibTrans" cxnId="{34B000D8-87FE-487E-A4ED-A7E3F495580A}">
      <dgm:prSet/>
      <dgm:spPr/>
      <dgm:t>
        <a:bodyPr/>
        <a:lstStyle/>
        <a:p>
          <a:endParaRPr lang="en-AU"/>
        </a:p>
      </dgm:t>
    </dgm:pt>
    <dgm:pt modelId="{3B2C7E0B-4086-4916-ABEC-DDDA2255BF1F}">
      <dgm:prSet phldrT="[Text]"/>
      <dgm:spPr>
        <a:solidFill>
          <a:srgbClr val="DF6551"/>
        </a:solidFill>
        <a:ln>
          <a:solidFill>
            <a:schemeClr val="tx1"/>
          </a:solidFill>
        </a:ln>
      </dgm:spPr>
      <dgm:t>
        <a:bodyPr/>
        <a:lstStyle/>
        <a:p>
          <a:r>
            <a:rPr lang="en-AU">
              <a:solidFill>
                <a:sysClr val="windowText" lastClr="000000"/>
              </a:solidFill>
            </a:rPr>
            <a:t>Abrasive Blasting &amp; Protective Coating</a:t>
          </a:r>
        </a:p>
      </dgm:t>
    </dgm:pt>
    <dgm:pt modelId="{141D4170-05B7-49B6-974D-34827E87A67E}" type="parTrans" cxnId="{1A97CE2E-D466-4BDE-90AC-D4CB0821CBAF}">
      <dgm:prSet/>
      <dgm:spPr/>
      <dgm:t>
        <a:bodyPr/>
        <a:lstStyle/>
        <a:p>
          <a:endParaRPr lang="en-AU"/>
        </a:p>
      </dgm:t>
    </dgm:pt>
    <dgm:pt modelId="{427EB472-7173-41F9-AA51-171EEEF878B7}" type="sibTrans" cxnId="{1A97CE2E-D466-4BDE-90AC-D4CB0821CBAF}">
      <dgm:prSet/>
      <dgm:spPr/>
      <dgm:t>
        <a:bodyPr/>
        <a:lstStyle/>
        <a:p>
          <a:endParaRPr lang="en-AU"/>
        </a:p>
      </dgm:t>
    </dgm:pt>
    <dgm:pt modelId="{F8F071A4-54BC-4AD5-A0E0-90E37A6CF30A}">
      <dgm:prSet phldrT="[Text]"/>
      <dgm:spPr>
        <a:solidFill>
          <a:srgbClr val="CD8463"/>
        </a:solidFill>
        <a:ln>
          <a:solidFill>
            <a:schemeClr val="tx1"/>
          </a:solidFill>
        </a:ln>
      </dgm:spPr>
      <dgm:t>
        <a:bodyPr/>
        <a:lstStyle/>
        <a:p>
          <a:r>
            <a:rPr lang="en-AU">
              <a:solidFill>
                <a:sysClr val="windowText" lastClr="000000"/>
              </a:solidFill>
            </a:rPr>
            <a:t>Tank Cleaning </a:t>
          </a:r>
        </a:p>
      </dgm:t>
    </dgm:pt>
    <dgm:pt modelId="{08FA3C9E-68A5-4881-A1C2-3844EB8224E7}" type="parTrans" cxnId="{B79E3E53-70FF-4CCA-B113-5B53EA4A8E5C}">
      <dgm:prSet/>
      <dgm:spPr/>
      <dgm:t>
        <a:bodyPr/>
        <a:lstStyle/>
        <a:p>
          <a:endParaRPr lang="en-AU"/>
        </a:p>
      </dgm:t>
    </dgm:pt>
    <dgm:pt modelId="{3B880323-E3FD-4802-ABE4-3C5C3FD8BC7D}" type="sibTrans" cxnId="{B79E3E53-70FF-4CCA-B113-5B53EA4A8E5C}">
      <dgm:prSet/>
      <dgm:spPr/>
      <dgm:t>
        <a:bodyPr/>
        <a:lstStyle/>
        <a:p>
          <a:endParaRPr lang="en-AU"/>
        </a:p>
      </dgm:t>
    </dgm:pt>
    <dgm:pt modelId="{D729DF41-331E-48E0-8AAE-8A969C755BD2}">
      <dgm:prSet phldrT="[Text]" custT="1"/>
      <dgm:spPr>
        <a:solidFill>
          <a:schemeClr val="accent4"/>
        </a:solidFill>
        <a:ln>
          <a:solidFill>
            <a:schemeClr val="tx1"/>
          </a:solidFill>
        </a:ln>
      </dgm:spPr>
      <dgm:t>
        <a:bodyPr/>
        <a:lstStyle/>
        <a:p>
          <a:r>
            <a:rPr lang="en-AU" sz="600">
              <a:solidFill>
                <a:sysClr val="windowText" lastClr="000000"/>
              </a:solidFill>
            </a:rPr>
            <a:t>Commercial Decorative Painting</a:t>
          </a:r>
        </a:p>
      </dgm:t>
    </dgm:pt>
    <dgm:pt modelId="{BA298568-6B1D-4997-ABB4-CC4C85165211}" type="parTrans" cxnId="{B563136D-1CEE-46E5-9B66-C9443B0F15E1}">
      <dgm:prSet/>
      <dgm:spPr/>
      <dgm:t>
        <a:bodyPr/>
        <a:lstStyle/>
        <a:p>
          <a:endParaRPr lang="en-AU"/>
        </a:p>
      </dgm:t>
    </dgm:pt>
    <dgm:pt modelId="{D9E8CE13-C595-4089-A34F-FCD84868FD62}" type="sibTrans" cxnId="{B563136D-1CEE-46E5-9B66-C9443B0F15E1}">
      <dgm:prSet/>
      <dgm:spPr/>
      <dgm:t>
        <a:bodyPr/>
        <a:lstStyle/>
        <a:p>
          <a:endParaRPr lang="en-AU"/>
        </a:p>
      </dgm:t>
    </dgm:pt>
    <dgm:pt modelId="{FAEAC177-8480-425C-ACDD-81969208CDDD}">
      <dgm:prSet custT="1"/>
      <dgm:spPr>
        <a:solidFill>
          <a:srgbClr val="00B050"/>
        </a:solidFill>
        <a:ln>
          <a:solidFill>
            <a:schemeClr val="tx1"/>
          </a:solidFill>
        </a:ln>
      </dgm:spPr>
      <dgm:t>
        <a:bodyPr/>
        <a:lstStyle/>
        <a:p>
          <a:r>
            <a:rPr lang="en-AU" sz="700">
              <a:solidFill>
                <a:sysClr val="windowText" lastClr="000000"/>
              </a:solidFill>
            </a:rPr>
            <a:t>Fuel Installation</a:t>
          </a:r>
        </a:p>
      </dgm:t>
    </dgm:pt>
    <dgm:pt modelId="{0149D813-7A65-4D48-AC6F-886760FEFC5F}" type="parTrans" cxnId="{6490BDCF-E8D0-4F66-85D5-430A7F0F39EC}">
      <dgm:prSet/>
      <dgm:spPr/>
      <dgm:t>
        <a:bodyPr/>
        <a:lstStyle/>
        <a:p>
          <a:endParaRPr lang="en-AU"/>
        </a:p>
      </dgm:t>
    </dgm:pt>
    <dgm:pt modelId="{980AAE73-BD36-4763-B8D9-1948A3D6D849}" type="sibTrans" cxnId="{6490BDCF-E8D0-4F66-85D5-430A7F0F39EC}">
      <dgm:prSet/>
      <dgm:spPr/>
      <dgm:t>
        <a:bodyPr/>
        <a:lstStyle/>
        <a:p>
          <a:endParaRPr lang="en-AU"/>
        </a:p>
      </dgm:t>
    </dgm:pt>
    <dgm:pt modelId="{8624F21B-76EA-42C5-992D-96AF3E9459C8}">
      <dgm:prSet custT="1"/>
      <dgm:spPr>
        <a:solidFill>
          <a:srgbClr val="0AD457"/>
        </a:solidFill>
        <a:ln>
          <a:solidFill>
            <a:schemeClr val="tx1"/>
          </a:solidFill>
        </a:ln>
      </dgm:spPr>
      <dgm:t>
        <a:bodyPr/>
        <a:lstStyle/>
        <a:p>
          <a:r>
            <a:rPr lang="en-AU" sz="700">
              <a:solidFill>
                <a:sysClr val="windowText" lastClr="000000"/>
              </a:solidFill>
            </a:rPr>
            <a:t>Fuel Tank Refurbishment</a:t>
          </a:r>
        </a:p>
      </dgm:t>
    </dgm:pt>
    <dgm:pt modelId="{7718D881-8ECC-40F8-A6AD-CB6D9E70B5DC}" type="parTrans" cxnId="{94785F7E-7402-4BC8-A371-FAD7FE978FCF}">
      <dgm:prSet/>
      <dgm:spPr/>
      <dgm:t>
        <a:bodyPr/>
        <a:lstStyle/>
        <a:p>
          <a:endParaRPr lang="en-AU"/>
        </a:p>
      </dgm:t>
    </dgm:pt>
    <dgm:pt modelId="{8AE326E5-0D7B-4E75-AA05-BFFE526F66AB}" type="sibTrans" cxnId="{94785F7E-7402-4BC8-A371-FAD7FE978FCF}">
      <dgm:prSet/>
      <dgm:spPr/>
      <dgm:t>
        <a:bodyPr/>
        <a:lstStyle/>
        <a:p>
          <a:endParaRPr lang="en-AU"/>
        </a:p>
      </dgm:t>
    </dgm:pt>
    <dgm:pt modelId="{A0521C96-C5D0-4ECB-8461-466880527BA6}" type="pres">
      <dgm:prSet presAssocID="{A4B89DCB-3C47-41A6-919E-D29C1B1BC993}" presName="Name0" presStyleCnt="0">
        <dgm:presLayoutVars>
          <dgm:chPref val="1"/>
          <dgm:dir/>
          <dgm:animOne val="branch"/>
          <dgm:animLvl val="lvl"/>
          <dgm:resizeHandles/>
        </dgm:presLayoutVars>
      </dgm:prSet>
      <dgm:spPr/>
      <dgm:t>
        <a:bodyPr/>
        <a:lstStyle/>
        <a:p>
          <a:endParaRPr lang="en-AU"/>
        </a:p>
      </dgm:t>
    </dgm:pt>
    <dgm:pt modelId="{864B35B6-6351-450A-83DC-E7495E00E8F2}" type="pres">
      <dgm:prSet presAssocID="{F77EF0D5-A5E5-45D0-9978-F5211C6E70F9}" presName="vertOne" presStyleCnt="0"/>
      <dgm:spPr/>
    </dgm:pt>
    <dgm:pt modelId="{2AFDFEBF-22CD-4B40-95A0-FAF0829A057F}" type="pres">
      <dgm:prSet presAssocID="{F77EF0D5-A5E5-45D0-9978-F5211C6E70F9}" presName="txOne" presStyleLbl="node0" presStyleIdx="0" presStyleCnt="2">
        <dgm:presLayoutVars>
          <dgm:chPref val="3"/>
        </dgm:presLayoutVars>
      </dgm:prSet>
      <dgm:spPr/>
      <dgm:t>
        <a:bodyPr/>
        <a:lstStyle/>
        <a:p>
          <a:endParaRPr lang="en-AU"/>
        </a:p>
      </dgm:t>
    </dgm:pt>
    <dgm:pt modelId="{49EFD768-A22E-40A0-A2F6-7942CAA99953}" type="pres">
      <dgm:prSet presAssocID="{F77EF0D5-A5E5-45D0-9978-F5211C6E70F9}" presName="parTransOne" presStyleCnt="0"/>
      <dgm:spPr/>
    </dgm:pt>
    <dgm:pt modelId="{4752E706-9752-41B7-A5C2-5E2622C3B895}" type="pres">
      <dgm:prSet presAssocID="{F77EF0D5-A5E5-45D0-9978-F5211C6E70F9}" presName="horzOne" presStyleCnt="0"/>
      <dgm:spPr/>
    </dgm:pt>
    <dgm:pt modelId="{7FE46845-D67E-49D5-98B5-3720EE100FFA}" type="pres">
      <dgm:prSet presAssocID="{3B2C7E0B-4086-4916-ABEC-DDDA2255BF1F}" presName="vertTwo" presStyleCnt="0"/>
      <dgm:spPr/>
    </dgm:pt>
    <dgm:pt modelId="{349EC455-3886-4681-B0D0-D0D4AB17CB33}" type="pres">
      <dgm:prSet presAssocID="{3B2C7E0B-4086-4916-ABEC-DDDA2255BF1F}" presName="txTwo" presStyleLbl="node2" presStyleIdx="0" presStyleCnt="3">
        <dgm:presLayoutVars>
          <dgm:chPref val="3"/>
        </dgm:presLayoutVars>
      </dgm:prSet>
      <dgm:spPr/>
      <dgm:t>
        <a:bodyPr/>
        <a:lstStyle/>
        <a:p>
          <a:endParaRPr lang="en-AU"/>
        </a:p>
      </dgm:t>
    </dgm:pt>
    <dgm:pt modelId="{417F7819-2C86-42FA-9F35-F6875187E64A}" type="pres">
      <dgm:prSet presAssocID="{3B2C7E0B-4086-4916-ABEC-DDDA2255BF1F}" presName="parTransTwo" presStyleCnt="0"/>
      <dgm:spPr/>
    </dgm:pt>
    <dgm:pt modelId="{F6472914-2F82-4A58-A5FD-8FF3B24FFFB4}" type="pres">
      <dgm:prSet presAssocID="{3B2C7E0B-4086-4916-ABEC-DDDA2255BF1F}" presName="horzTwo" presStyleCnt="0"/>
      <dgm:spPr/>
    </dgm:pt>
    <dgm:pt modelId="{1243F1DB-03A0-4A06-8732-5D93A7CD89A2}" type="pres">
      <dgm:prSet presAssocID="{F8F071A4-54BC-4AD5-A0E0-90E37A6CF30A}" presName="vertThree" presStyleCnt="0"/>
      <dgm:spPr/>
    </dgm:pt>
    <dgm:pt modelId="{6812BCB1-0705-4519-B7FC-6CF978EEE64E}" type="pres">
      <dgm:prSet presAssocID="{F8F071A4-54BC-4AD5-A0E0-90E37A6CF30A}" presName="txThree" presStyleLbl="node3" presStyleIdx="0" presStyleCnt="1">
        <dgm:presLayoutVars>
          <dgm:chPref val="3"/>
        </dgm:presLayoutVars>
      </dgm:prSet>
      <dgm:spPr/>
      <dgm:t>
        <a:bodyPr/>
        <a:lstStyle/>
        <a:p>
          <a:endParaRPr lang="en-AU"/>
        </a:p>
      </dgm:t>
    </dgm:pt>
    <dgm:pt modelId="{03259F6D-7E0E-4696-8571-D0785E765788}" type="pres">
      <dgm:prSet presAssocID="{F8F071A4-54BC-4AD5-A0E0-90E37A6CF30A}" presName="horzThree" presStyleCnt="0"/>
      <dgm:spPr/>
    </dgm:pt>
    <dgm:pt modelId="{2167A880-77DB-47ED-9804-8FD4B22D3308}" type="pres">
      <dgm:prSet presAssocID="{427EB472-7173-41F9-AA51-171EEEF878B7}" presName="sibSpaceTwo" presStyleCnt="0"/>
      <dgm:spPr/>
    </dgm:pt>
    <dgm:pt modelId="{CFE92F92-9900-400E-8EF4-581EB5ED2A76}" type="pres">
      <dgm:prSet presAssocID="{D729DF41-331E-48E0-8AAE-8A969C755BD2}" presName="vertTwo" presStyleCnt="0"/>
      <dgm:spPr/>
    </dgm:pt>
    <dgm:pt modelId="{1A46716E-E59E-4EA0-8760-7FC87A9A308E}" type="pres">
      <dgm:prSet presAssocID="{D729DF41-331E-48E0-8AAE-8A969C755BD2}" presName="txTwo" presStyleLbl="node2" presStyleIdx="1" presStyleCnt="3" custLinFactNeighborX="77">
        <dgm:presLayoutVars>
          <dgm:chPref val="3"/>
        </dgm:presLayoutVars>
      </dgm:prSet>
      <dgm:spPr/>
      <dgm:t>
        <a:bodyPr/>
        <a:lstStyle/>
        <a:p>
          <a:endParaRPr lang="en-AU"/>
        </a:p>
      </dgm:t>
    </dgm:pt>
    <dgm:pt modelId="{623BFAF5-CD88-49E1-9B07-0D12F0800FE4}" type="pres">
      <dgm:prSet presAssocID="{D729DF41-331E-48E0-8AAE-8A969C755BD2}" presName="horzTwo" presStyleCnt="0"/>
      <dgm:spPr/>
    </dgm:pt>
    <dgm:pt modelId="{6BB65C2D-20BB-4E18-971E-88C042D8CE54}" type="pres">
      <dgm:prSet presAssocID="{D9E8CE13-C595-4089-A34F-FCD84868FD62}" presName="sibSpaceTwo" presStyleCnt="0"/>
      <dgm:spPr/>
    </dgm:pt>
    <dgm:pt modelId="{A56ECE34-9954-4D6B-A286-A56736B59612}" type="pres">
      <dgm:prSet presAssocID="{FAEAC177-8480-425C-ACDD-81969208CDDD}" presName="vertTwo" presStyleCnt="0"/>
      <dgm:spPr/>
    </dgm:pt>
    <dgm:pt modelId="{F1E52571-A7C4-4091-9F4E-719B718336E2}" type="pres">
      <dgm:prSet presAssocID="{FAEAC177-8480-425C-ACDD-81969208CDDD}" presName="txTwo" presStyleLbl="node2" presStyleIdx="2" presStyleCnt="3">
        <dgm:presLayoutVars>
          <dgm:chPref val="3"/>
        </dgm:presLayoutVars>
      </dgm:prSet>
      <dgm:spPr/>
      <dgm:t>
        <a:bodyPr/>
        <a:lstStyle/>
        <a:p>
          <a:endParaRPr lang="en-AU"/>
        </a:p>
      </dgm:t>
    </dgm:pt>
    <dgm:pt modelId="{DEE5F8B8-C477-4935-A2DB-D930CA3406A6}" type="pres">
      <dgm:prSet presAssocID="{FAEAC177-8480-425C-ACDD-81969208CDDD}" presName="horzTwo" presStyleCnt="0"/>
      <dgm:spPr/>
    </dgm:pt>
    <dgm:pt modelId="{BCB20739-E327-4550-B24A-E940016FB3B6}" type="pres">
      <dgm:prSet presAssocID="{AAACA2D4-6DDE-44C1-AF28-21A6B37AF167}" presName="sibSpaceOne" presStyleCnt="0"/>
      <dgm:spPr/>
    </dgm:pt>
    <dgm:pt modelId="{66B118B2-2D72-4874-87EB-30618A922B35}" type="pres">
      <dgm:prSet presAssocID="{8624F21B-76EA-42C5-992D-96AF3E9459C8}" presName="vertOne" presStyleCnt="0"/>
      <dgm:spPr/>
    </dgm:pt>
    <dgm:pt modelId="{646BE723-2975-4262-AB46-38A79493886C}" type="pres">
      <dgm:prSet presAssocID="{8624F21B-76EA-42C5-992D-96AF3E9459C8}" presName="txOne" presStyleLbl="node0" presStyleIdx="1" presStyleCnt="2" custLinFactX="-16370" custLinFactY="100000" custLinFactNeighborX="-100000" custLinFactNeighborY="173401">
        <dgm:presLayoutVars>
          <dgm:chPref val="3"/>
        </dgm:presLayoutVars>
      </dgm:prSet>
      <dgm:spPr/>
      <dgm:t>
        <a:bodyPr/>
        <a:lstStyle/>
        <a:p>
          <a:endParaRPr lang="en-AU"/>
        </a:p>
      </dgm:t>
    </dgm:pt>
    <dgm:pt modelId="{5D6764E9-1268-4DA0-A054-09D3EDE609E8}" type="pres">
      <dgm:prSet presAssocID="{8624F21B-76EA-42C5-992D-96AF3E9459C8}" presName="horzOne" presStyleCnt="0"/>
      <dgm:spPr/>
    </dgm:pt>
  </dgm:ptLst>
  <dgm:cxnLst>
    <dgm:cxn modelId="{5CE4C26F-CF9D-4730-8E08-13E8F0E976BD}" type="presOf" srcId="{FAEAC177-8480-425C-ACDD-81969208CDDD}" destId="{F1E52571-A7C4-4091-9F4E-719B718336E2}" srcOrd="0" destOrd="0" presId="urn:microsoft.com/office/officeart/2005/8/layout/hierarchy4"/>
    <dgm:cxn modelId="{56019971-7D75-4300-8C11-FFB37CC7FD57}" type="presOf" srcId="{3B2C7E0B-4086-4916-ABEC-DDDA2255BF1F}" destId="{349EC455-3886-4681-B0D0-D0D4AB17CB33}" srcOrd="0" destOrd="0" presId="urn:microsoft.com/office/officeart/2005/8/layout/hierarchy4"/>
    <dgm:cxn modelId="{A3E5E4E0-C346-4402-AFF9-FA21E309A4CE}" type="presOf" srcId="{F8F071A4-54BC-4AD5-A0E0-90E37A6CF30A}" destId="{6812BCB1-0705-4519-B7FC-6CF978EEE64E}" srcOrd="0" destOrd="0" presId="urn:microsoft.com/office/officeart/2005/8/layout/hierarchy4"/>
    <dgm:cxn modelId="{3C1CB1E1-2098-4035-8A35-D3F954BB64E1}" type="presOf" srcId="{8624F21B-76EA-42C5-992D-96AF3E9459C8}" destId="{646BE723-2975-4262-AB46-38A79493886C}" srcOrd="0" destOrd="0" presId="urn:microsoft.com/office/officeart/2005/8/layout/hierarchy4"/>
    <dgm:cxn modelId="{6490BDCF-E8D0-4F66-85D5-430A7F0F39EC}" srcId="{F77EF0D5-A5E5-45D0-9978-F5211C6E70F9}" destId="{FAEAC177-8480-425C-ACDD-81969208CDDD}" srcOrd="2" destOrd="0" parTransId="{0149D813-7A65-4D48-AC6F-886760FEFC5F}" sibTransId="{980AAE73-BD36-4763-B8D9-1948A3D6D849}"/>
    <dgm:cxn modelId="{B563136D-1CEE-46E5-9B66-C9443B0F15E1}" srcId="{F77EF0D5-A5E5-45D0-9978-F5211C6E70F9}" destId="{D729DF41-331E-48E0-8AAE-8A969C755BD2}" srcOrd="1" destOrd="0" parTransId="{BA298568-6B1D-4997-ABB4-CC4C85165211}" sibTransId="{D9E8CE13-C595-4089-A34F-FCD84868FD62}"/>
    <dgm:cxn modelId="{94785F7E-7402-4BC8-A371-FAD7FE978FCF}" srcId="{A4B89DCB-3C47-41A6-919E-D29C1B1BC993}" destId="{8624F21B-76EA-42C5-992D-96AF3E9459C8}" srcOrd="1" destOrd="0" parTransId="{7718D881-8ECC-40F8-A6AD-CB6D9E70B5DC}" sibTransId="{8AE326E5-0D7B-4E75-AA05-BFFE526F66AB}"/>
    <dgm:cxn modelId="{9B22B83B-A260-4878-8DF2-2C1592EC5D68}" type="presOf" srcId="{F77EF0D5-A5E5-45D0-9978-F5211C6E70F9}" destId="{2AFDFEBF-22CD-4B40-95A0-FAF0829A057F}" srcOrd="0" destOrd="0" presId="urn:microsoft.com/office/officeart/2005/8/layout/hierarchy4"/>
    <dgm:cxn modelId="{1A97CE2E-D466-4BDE-90AC-D4CB0821CBAF}" srcId="{F77EF0D5-A5E5-45D0-9978-F5211C6E70F9}" destId="{3B2C7E0B-4086-4916-ABEC-DDDA2255BF1F}" srcOrd="0" destOrd="0" parTransId="{141D4170-05B7-49B6-974D-34827E87A67E}" sibTransId="{427EB472-7173-41F9-AA51-171EEEF878B7}"/>
    <dgm:cxn modelId="{37476E38-E6E5-4620-BE46-B2394CE3FD3F}" type="presOf" srcId="{D729DF41-331E-48E0-8AAE-8A969C755BD2}" destId="{1A46716E-E59E-4EA0-8760-7FC87A9A308E}" srcOrd="0" destOrd="0" presId="urn:microsoft.com/office/officeart/2005/8/layout/hierarchy4"/>
    <dgm:cxn modelId="{34B000D8-87FE-487E-A4ED-A7E3F495580A}" srcId="{A4B89DCB-3C47-41A6-919E-D29C1B1BC993}" destId="{F77EF0D5-A5E5-45D0-9978-F5211C6E70F9}" srcOrd="0" destOrd="0" parTransId="{CD4FC6BB-5078-48F9-9F9B-E969F858AC2C}" sibTransId="{AAACA2D4-6DDE-44C1-AF28-21A6B37AF167}"/>
    <dgm:cxn modelId="{E1249525-C46E-4340-8B38-E436870ED82E}" type="presOf" srcId="{A4B89DCB-3C47-41A6-919E-D29C1B1BC993}" destId="{A0521C96-C5D0-4ECB-8461-466880527BA6}" srcOrd="0" destOrd="0" presId="urn:microsoft.com/office/officeart/2005/8/layout/hierarchy4"/>
    <dgm:cxn modelId="{B79E3E53-70FF-4CCA-B113-5B53EA4A8E5C}" srcId="{3B2C7E0B-4086-4916-ABEC-DDDA2255BF1F}" destId="{F8F071A4-54BC-4AD5-A0E0-90E37A6CF30A}" srcOrd="0" destOrd="0" parTransId="{08FA3C9E-68A5-4881-A1C2-3844EB8224E7}" sibTransId="{3B880323-E3FD-4802-ABE4-3C5C3FD8BC7D}"/>
    <dgm:cxn modelId="{7E942C8E-B91E-46DC-A228-3CC6CBB1DC43}" type="presParOf" srcId="{A0521C96-C5D0-4ECB-8461-466880527BA6}" destId="{864B35B6-6351-450A-83DC-E7495E00E8F2}" srcOrd="0" destOrd="0" presId="urn:microsoft.com/office/officeart/2005/8/layout/hierarchy4"/>
    <dgm:cxn modelId="{6FA99175-89E5-4BD0-B962-7C26C4A6C6E3}" type="presParOf" srcId="{864B35B6-6351-450A-83DC-E7495E00E8F2}" destId="{2AFDFEBF-22CD-4B40-95A0-FAF0829A057F}" srcOrd="0" destOrd="0" presId="urn:microsoft.com/office/officeart/2005/8/layout/hierarchy4"/>
    <dgm:cxn modelId="{F771C9E7-B31D-44DB-B0A4-362D37D52D43}" type="presParOf" srcId="{864B35B6-6351-450A-83DC-E7495E00E8F2}" destId="{49EFD768-A22E-40A0-A2F6-7942CAA99953}" srcOrd="1" destOrd="0" presId="urn:microsoft.com/office/officeart/2005/8/layout/hierarchy4"/>
    <dgm:cxn modelId="{74F6698B-8E66-4B80-9B56-42B64E05D00A}" type="presParOf" srcId="{864B35B6-6351-450A-83DC-E7495E00E8F2}" destId="{4752E706-9752-41B7-A5C2-5E2622C3B895}" srcOrd="2" destOrd="0" presId="urn:microsoft.com/office/officeart/2005/8/layout/hierarchy4"/>
    <dgm:cxn modelId="{D3E028FB-D101-46EE-99DA-A89314E05F44}" type="presParOf" srcId="{4752E706-9752-41B7-A5C2-5E2622C3B895}" destId="{7FE46845-D67E-49D5-98B5-3720EE100FFA}" srcOrd="0" destOrd="0" presId="urn:microsoft.com/office/officeart/2005/8/layout/hierarchy4"/>
    <dgm:cxn modelId="{484452EB-C68C-4A91-916E-CE142416F41D}" type="presParOf" srcId="{7FE46845-D67E-49D5-98B5-3720EE100FFA}" destId="{349EC455-3886-4681-B0D0-D0D4AB17CB33}" srcOrd="0" destOrd="0" presId="urn:microsoft.com/office/officeart/2005/8/layout/hierarchy4"/>
    <dgm:cxn modelId="{C3B1A65A-F227-493F-A53E-4E9F26073386}" type="presParOf" srcId="{7FE46845-D67E-49D5-98B5-3720EE100FFA}" destId="{417F7819-2C86-42FA-9F35-F6875187E64A}" srcOrd="1" destOrd="0" presId="urn:microsoft.com/office/officeart/2005/8/layout/hierarchy4"/>
    <dgm:cxn modelId="{5AF57E9C-7854-467D-913B-4C18B504E522}" type="presParOf" srcId="{7FE46845-D67E-49D5-98B5-3720EE100FFA}" destId="{F6472914-2F82-4A58-A5FD-8FF3B24FFFB4}" srcOrd="2" destOrd="0" presId="urn:microsoft.com/office/officeart/2005/8/layout/hierarchy4"/>
    <dgm:cxn modelId="{E9A04CEA-59B9-41A7-B660-7951725DCCC6}" type="presParOf" srcId="{F6472914-2F82-4A58-A5FD-8FF3B24FFFB4}" destId="{1243F1DB-03A0-4A06-8732-5D93A7CD89A2}" srcOrd="0" destOrd="0" presId="urn:microsoft.com/office/officeart/2005/8/layout/hierarchy4"/>
    <dgm:cxn modelId="{66185FB5-A138-4CF3-B835-036ED50C7858}" type="presParOf" srcId="{1243F1DB-03A0-4A06-8732-5D93A7CD89A2}" destId="{6812BCB1-0705-4519-B7FC-6CF978EEE64E}" srcOrd="0" destOrd="0" presId="urn:microsoft.com/office/officeart/2005/8/layout/hierarchy4"/>
    <dgm:cxn modelId="{3306AA6E-A118-44CE-B6A8-BF93EC4A1D95}" type="presParOf" srcId="{1243F1DB-03A0-4A06-8732-5D93A7CD89A2}" destId="{03259F6D-7E0E-4696-8571-D0785E765788}" srcOrd="1" destOrd="0" presId="urn:microsoft.com/office/officeart/2005/8/layout/hierarchy4"/>
    <dgm:cxn modelId="{150F6ED5-79D0-4FD6-B0CD-0DF775111822}" type="presParOf" srcId="{4752E706-9752-41B7-A5C2-5E2622C3B895}" destId="{2167A880-77DB-47ED-9804-8FD4B22D3308}" srcOrd="1" destOrd="0" presId="urn:microsoft.com/office/officeart/2005/8/layout/hierarchy4"/>
    <dgm:cxn modelId="{5CD05B85-A4E2-485A-83BC-CD7809821428}" type="presParOf" srcId="{4752E706-9752-41B7-A5C2-5E2622C3B895}" destId="{CFE92F92-9900-400E-8EF4-581EB5ED2A76}" srcOrd="2" destOrd="0" presId="urn:microsoft.com/office/officeart/2005/8/layout/hierarchy4"/>
    <dgm:cxn modelId="{976092E1-5D56-4CD4-A872-5DF0B4CF4CB3}" type="presParOf" srcId="{CFE92F92-9900-400E-8EF4-581EB5ED2A76}" destId="{1A46716E-E59E-4EA0-8760-7FC87A9A308E}" srcOrd="0" destOrd="0" presId="urn:microsoft.com/office/officeart/2005/8/layout/hierarchy4"/>
    <dgm:cxn modelId="{1F92B423-10B8-4993-8766-A4AE211AFF12}" type="presParOf" srcId="{CFE92F92-9900-400E-8EF4-581EB5ED2A76}" destId="{623BFAF5-CD88-49E1-9B07-0D12F0800FE4}" srcOrd="1" destOrd="0" presId="urn:microsoft.com/office/officeart/2005/8/layout/hierarchy4"/>
    <dgm:cxn modelId="{CE472E9C-9A9B-4460-88BC-1FE4AE5A9A00}" type="presParOf" srcId="{4752E706-9752-41B7-A5C2-5E2622C3B895}" destId="{6BB65C2D-20BB-4E18-971E-88C042D8CE54}" srcOrd="3" destOrd="0" presId="urn:microsoft.com/office/officeart/2005/8/layout/hierarchy4"/>
    <dgm:cxn modelId="{D926B79E-7ADD-4222-BDA7-B58F78DAB83C}" type="presParOf" srcId="{4752E706-9752-41B7-A5C2-5E2622C3B895}" destId="{A56ECE34-9954-4D6B-A286-A56736B59612}" srcOrd="4" destOrd="0" presId="urn:microsoft.com/office/officeart/2005/8/layout/hierarchy4"/>
    <dgm:cxn modelId="{40413306-6217-496F-B46F-6253C3DD0FA3}" type="presParOf" srcId="{A56ECE34-9954-4D6B-A286-A56736B59612}" destId="{F1E52571-A7C4-4091-9F4E-719B718336E2}" srcOrd="0" destOrd="0" presId="urn:microsoft.com/office/officeart/2005/8/layout/hierarchy4"/>
    <dgm:cxn modelId="{9E174F69-ACE0-433C-BA01-03903780A425}" type="presParOf" srcId="{A56ECE34-9954-4D6B-A286-A56736B59612}" destId="{DEE5F8B8-C477-4935-A2DB-D930CA3406A6}" srcOrd="1" destOrd="0" presId="urn:microsoft.com/office/officeart/2005/8/layout/hierarchy4"/>
    <dgm:cxn modelId="{688665E7-AA12-48C3-9AC7-3D5AE51A90AC}" type="presParOf" srcId="{A0521C96-C5D0-4ECB-8461-466880527BA6}" destId="{BCB20739-E327-4550-B24A-E940016FB3B6}" srcOrd="1" destOrd="0" presId="urn:microsoft.com/office/officeart/2005/8/layout/hierarchy4"/>
    <dgm:cxn modelId="{431E57C3-D703-4AE0-A5E0-1075215CC815}" type="presParOf" srcId="{A0521C96-C5D0-4ECB-8461-466880527BA6}" destId="{66B118B2-2D72-4874-87EB-30618A922B35}" srcOrd="2" destOrd="0" presId="urn:microsoft.com/office/officeart/2005/8/layout/hierarchy4"/>
    <dgm:cxn modelId="{9C6F85AE-87B8-4000-9CCA-4D385380ACB1}" type="presParOf" srcId="{66B118B2-2D72-4874-87EB-30618A922B35}" destId="{646BE723-2975-4262-AB46-38A79493886C}" srcOrd="0" destOrd="0" presId="urn:microsoft.com/office/officeart/2005/8/layout/hierarchy4"/>
    <dgm:cxn modelId="{FACF3B01-9184-455E-876D-8A2B3EE06D72}" type="presParOf" srcId="{66B118B2-2D72-4874-87EB-30618A922B35}" destId="{5D6764E9-1268-4DA0-A054-09D3EDE609E8}" srcOrd="1" destOrd="0" presId="urn:microsoft.com/office/officeart/2005/8/layout/hierarchy4"/>
  </dgm:cxnLst>
  <dgm:bg/>
  <dgm:whole/>
  <dgm:extLst>
    <a:ext uri="http://schemas.microsoft.com/office/drawing/2008/diagram">
      <dsp:dataModelExt xmlns:dsp="http://schemas.microsoft.com/office/drawing/2008/diagram" xmlns="" relId="rId12"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2AFDFEBF-22CD-4B40-95A0-FAF0829A057F}">
      <dsp:nvSpPr>
        <dsp:cNvPr id="0" name=""/>
        <dsp:cNvSpPr/>
      </dsp:nvSpPr>
      <dsp:spPr>
        <a:xfrm>
          <a:off x="1309" y="131"/>
          <a:ext cx="2782239" cy="362599"/>
        </a:xfrm>
        <a:prstGeom prst="roundRect">
          <a:avLst>
            <a:gd name="adj" fmla="val 10000"/>
          </a:avLst>
        </a:prstGeom>
        <a:solidFill>
          <a:srgbClr val="FF0000"/>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en-AU" sz="1500" kern="1200">
              <a:solidFill>
                <a:sysClr val="windowText" lastClr="000000"/>
              </a:solidFill>
            </a:rPr>
            <a:t>Mills Sign &amp; Painting Service</a:t>
          </a:r>
        </a:p>
      </dsp:txBody>
      <dsp:txXfrm>
        <a:off x="1309" y="131"/>
        <a:ext cx="2782239" cy="362599"/>
      </dsp:txXfrm>
    </dsp:sp>
    <dsp:sp modelId="{349EC455-3886-4681-B0D0-D0D4AB17CB33}">
      <dsp:nvSpPr>
        <dsp:cNvPr id="0" name=""/>
        <dsp:cNvSpPr/>
      </dsp:nvSpPr>
      <dsp:spPr>
        <a:xfrm>
          <a:off x="1309" y="426395"/>
          <a:ext cx="878232" cy="362599"/>
        </a:xfrm>
        <a:prstGeom prst="roundRect">
          <a:avLst>
            <a:gd name="adj" fmla="val 10000"/>
          </a:avLst>
        </a:prstGeom>
        <a:solidFill>
          <a:srgbClr val="DF655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AU" sz="700" kern="1200">
              <a:solidFill>
                <a:sysClr val="windowText" lastClr="000000"/>
              </a:solidFill>
            </a:rPr>
            <a:t>Abrasive Blasting &amp; Protective Coating</a:t>
          </a:r>
        </a:p>
      </dsp:txBody>
      <dsp:txXfrm>
        <a:off x="1309" y="426395"/>
        <a:ext cx="878232" cy="362599"/>
      </dsp:txXfrm>
    </dsp:sp>
    <dsp:sp modelId="{6812BCB1-0705-4519-B7FC-6CF978EEE64E}">
      <dsp:nvSpPr>
        <dsp:cNvPr id="0" name=""/>
        <dsp:cNvSpPr/>
      </dsp:nvSpPr>
      <dsp:spPr>
        <a:xfrm>
          <a:off x="1309" y="852659"/>
          <a:ext cx="878232" cy="362599"/>
        </a:xfrm>
        <a:prstGeom prst="roundRect">
          <a:avLst>
            <a:gd name="adj" fmla="val 10000"/>
          </a:avLst>
        </a:prstGeom>
        <a:solidFill>
          <a:srgbClr val="CD8463"/>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AU" sz="700" kern="1200">
              <a:solidFill>
                <a:sysClr val="windowText" lastClr="000000"/>
              </a:solidFill>
            </a:rPr>
            <a:t>Tank Cleaning </a:t>
          </a:r>
        </a:p>
      </dsp:txBody>
      <dsp:txXfrm>
        <a:off x="1309" y="852659"/>
        <a:ext cx="878232" cy="362599"/>
      </dsp:txXfrm>
    </dsp:sp>
    <dsp:sp modelId="{1A46716E-E59E-4EA0-8760-7FC87A9A308E}">
      <dsp:nvSpPr>
        <dsp:cNvPr id="0" name=""/>
        <dsp:cNvSpPr/>
      </dsp:nvSpPr>
      <dsp:spPr>
        <a:xfrm>
          <a:off x="953989" y="426395"/>
          <a:ext cx="878232" cy="362599"/>
        </a:xfrm>
        <a:prstGeom prst="roundRect">
          <a:avLst>
            <a:gd name="adj" fmla="val 10000"/>
          </a:avLst>
        </a:prstGeom>
        <a:solidFill>
          <a:schemeClr val="accent4"/>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en-AU" sz="600" kern="1200">
              <a:solidFill>
                <a:sysClr val="windowText" lastClr="000000"/>
              </a:solidFill>
            </a:rPr>
            <a:t>Commercial Decorative Painting</a:t>
          </a:r>
        </a:p>
      </dsp:txBody>
      <dsp:txXfrm>
        <a:off x="953989" y="426395"/>
        <a:ext cx="878232" cy="362599"/>
      </dsp:txXfrm>
    </dsp:sp>
    <dsp:sp modelId="{F1E52571-A7C4-4091-9F4E-719B718336E2}">
      <dsp:nvSpPr>
        <dsp:cNvPr id="0" name=""/>
        <dsp:cNvSpPr/>
      </dsp:nvSpPr>
      <dsp:spPr>
        <a:xfrm>
          <a:off x="1905317" y="426395"/>
          <a:ext cx="878232" cy="362599"/>
        </a:xfrm>
        <a:prstGeom prst="roundRect">
          <a:avLst>
            <a:gd name="adj" fmla="val 10000"/>
          </a:avLst>
        </a:prstGeom>
        <a:solidFill>
          <a:srgbClr val="00B050"/>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AU" sz="700" kern="1200">
              <a:solidFill>
                <a:sysClr val="windowText" lastClr="000000"/>
              </a:solidFill>
            </a:rPr>
            <a:t>Fuel Installation</a:t>
          </a:r>
        </a:p>
      </dsp:txBody>
      <dsp:txXfrm>
        <a:off x="1905317" y="426395"/>
        <a:ext cx="878232" cy="362599"/>
      </dsp:txXfrm>
    </dsp:sp>
    <dsp:sp modelId="{646BE723-2975-4262-AB46-38A79493886C}">
      <dsp:nvSpPr>
        <dsp:cNvPr id="0" name=""/>
        <dsp:cNvSpPr/>
      </dsp:nvSpPr>
      <dsp:spPr>
        <a:xfrm>
          <a:off x="1909093" y="852790"/>
          <a:ext cx="878232" cy="362599"/>
        </a:xfrm>
        <a:prstGeom prst="roundRect">
          <a:avLst>
            <a:gd name="adj" fmla="val 10000"/>
          </a:avLst>
        </a:prstGeom>
        <a:solidFill>
          <a:srgbClr val="0AD457"/>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AU" sz="700" kern="1200">
              <a:solidFill>
                <a:sysClr val="windowText" lastClr="000000"/>
              </a:solidFill>
            </a:rPr>
            <a:t>Fuel Tank Refurbishment</a:t>
          </a:r>
        </a:p>
      </dsp:txBody>
      <dsp:txXfrm>
        <a:off x="1909093" y="852790"/>
        <a:ext cx="878232" cy="36259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7</Pages>
  <Words>1914</Words>
  <Characters>10912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Leeanna Wiltshire</dc:creator>
  <cp:lastModifiedBy>kath</cp:lastModifiedBy>
  <cp:revision>6</cp:revision>
  <cp:lastPrinted>2014-06-19T00:43:00Z</cp:lastPrinted>
  <dcterms:created xsi:type="dcterms:W3CDTF">2014-06-18T08:10:00Z</dcterms:created>
  <dcterms:modified xsi:type="dcterms:W3CDTF">2014-06-19T05:36:00Z</dcterms:modified>
</cp:coreProperties>
</file>